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f0cc" w14:textId="9f1f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23-2 "2025-2027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15 қазандағы № 32-5/3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аудандық бюджеті туралы" 2024 жылғы 27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6 682 293,6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1 892 303,5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86 927,8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14 008,7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4 689 053,6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8 082 279,6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- 78 250,0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127 734,0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49 484,0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-1 478 236,0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1 478 236,0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941 824,0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49 484,0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585 896,0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6 682 293,6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4 689 053,6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4 676 460,2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4 676 460,2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