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bc0f" w14:textId="5abb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25 қарашадағы № 34-2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