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748f" w14:textId="1157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23-4 "2025-2027 жылдарға арналған Көкпекті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20 тамыздағы № 31-3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Көкпекті ауылдық округінің бюджеті туралы" 2024 жылғы 27 желтоқсандағы № 23-4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637 573,4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63 050,0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573 973,4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683 127,7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- 45 554,3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45 554,3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45 554,3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Көкпекті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637 573,4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573 973,4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507 960,3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 (орталық алаң ауданы) кешенді балалар алаңының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арка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 балалар алаңын орнату (көпбалалы отбасыларға арналған 66 жаңа пәтер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субұрқақты ағымдағы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"Көкпекті" өзенінің арнасын тазарту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ауылының көшелеріне жарықтандыру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ағымдағы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140 273,1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Көкпекті, Шәріптоғай, Ажа ауылдарының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құқықбелгілейтін құжатарын ресімдеуге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балансына ғимаратты беруге байланысты, резиденцияның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қызметін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Ұңғымаларды бұрғылау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аппаратура мен жарық жабдықтарымен жылжымалы сахнаны жалға алу бойынша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Абайдың 180 жылдығын мерекелеуге жұмсалған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Туысы жоқ адамдарды жерлеу және жерлеу орындарын ұстау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 (су)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 төсеуге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камераларын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Ауылішілік жолдарды суаруға және сыпыруға, ауыл ішіндегі шөптерді шабуға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ауылының кіреберіс аркасын бөлшектеуге-монтаждауға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Тұрмыстық қатты қалдықтарды жинауға арналған қоқыс контейнерлерін дайындау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Шәріптоғай ауылындағы клуб ғимаратын бояу жұмыстарын жүргізуге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бөлігінде балалар-спорт алаңының сметасын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ауылындағы ауылішілік автомобиль жолдарының шұңқырларын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Ауылішілік көпірлерде сүйеніш қоршауларды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көше дәретханаларын дайындауға, жеткізуге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жүйесін ағымдағы жөндеуге (өрт сөндіру бөлімінде)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15 627,3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жүйесін ағымдағы жөндеуге (өрт сөндіру бөлімінде)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 Қабанбай батыр көшесі бойынша еріген қар суының кедергісіз өтуі үшін қосымша су өткізу құбырларын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су жинағыш тоғанының шыға берісінде Көкпекті ауылы Төлеубаев көшесі бойынша еріген қар суының кедергісіз өтуі үшін қосымша су өткізу құбырларын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"Көкпекті-Ұзынбұлақ" жергілікті маңызы бар автомобиль жолының 8 км жол төсемінің шайылып кетуіне жол бермеу үшін су өткізу құбырларын орнатуға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289 491,4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