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3cbb" w14:textId="7513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Көкжайық ауылдық округінің Қарамойыл және Ақ-ой ауылдарының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ауданы Көкжайық ауылдық округі әкімінің 2025 жылғы 2 қазандағы № 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,Қазақстан Республикасының "Әкімшілік-аумақтық құрылымы туралы",2015 жылғы 12 кыркүйектегі Абай облысының ономастикалық комиссиясының қорытындысы және Қарамойыл,Ақ-ой ауылдарының тұрғындарының пікірін ескере отырып,ШЕШТІ: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Көкжайық ауылдық округіне қарасты Қарамойыл және Ақ-ой ауылдарының көшелерінің атауы өзгертілсін: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Қарамойыл ауылындағы: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көшесі "Тәуелсіздік"көшесіне;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көшесі "Көктал" көшесіне;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көшесі "Ертіс" көшесіне;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көшесі "Бейбітшілік" көшесіне;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көшесі "Шаңырақ" көшесіне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Ақ-ой ауылындағы 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көшесі "Жармұхамбет Бекшоинов" көшесіне;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көшесі "Үйсенғазы Баймадиев" көшесіне;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