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3cd89" w14:textId="7d3cd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2024 жылғы 27 желтоқсандағы № 21-422/VIII "Үржар ауданы Қарақол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2025 жылғы 29 сәуірдегі № 24-474/VIII шешімі. Күші жойылды - Абай облысы Үржар аудандық мәслихатының 2025 жылғы 26 желтоқсандағы № 31-650/VIII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Үржар аудандық мәслихатының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2024 жылғы 27 желтоқсандағы №21-422/VIII "Үржар ауданы Қарақол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Үржар аудандық мәслихатының 2025 жылғы 23 сәуірдегі №24-463/VIII "Үржар аудандық мәслихатының 2024 жылғы 24 желтоқсанындағы №21-401/VIII "Үржар ауданының 2025-2027 жылдарға арналған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Қарақол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95 126,0 мың теңге, соның ішінде: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10 327,0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84 799,0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96 093,0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 соның ішінде: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-967,0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967,0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бос қалдықтары – 967,0 мың теңге.";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№24-474/VIII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№21-422/VIII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аданы Қарақол ауылдық округінің 2025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