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33c6" w14:textId="d1a3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20/385-VIІI "2025-2027 жылдарға арналған Жарма ауданы Жарма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10 қарашадағы № 30/515-VIII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Жарма кентінің бюджеті туралы" Жарма аудандық мәслихатының 2025 жылғы 05 қаңтардағы № 20/385-VІII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Жарма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37 896,0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3 302,0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34 594,0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38 070,4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- 174,4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174,4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Жарма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