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b0d4a3" w14:textId="cb0d4a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2025 жылғы 05 қаңтардағы № 20/382-VIІI "2025-2027 жылдарға арналған Жарма ауданы Бірлікшіл ауылдық округінің бюджеті туралы" шешіміне өзгерістер енгізу туралы</w:t>
      </w:r>
    </w:p>
    <w:p>
      <w:pPr>
        <w:spacing w:after="0"/>
        <w:ind w:left="0"/>
        <w:jc w:val="both"/>
      </w:pPr>
      <w:r>
        <w:rPr>
          <w:rFonts w:ascii="Times New Roman"/>
          <w:b w:val="false"/>
          <w:i w:val="false"/>
          <w:color w:val="000000"/>
          <w:sz w:val="28"/>
        </w:rPr>
        <w:t>Абай облысы Жарма аудандық мәслихатының 2025 жылғы 30 қыркүйектегі № 29/489-VIII шешімі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Осы шешімнің қолданысқа енгізілу тәртібін </w:t>
      </w:r>
      <w:r>
        <w:rPr>
          <w:rFonts w:ascii="Times New Roman"/>
          <w:b w:val="false"/>
          <w:i w:val="false"/>
          <w:color w:val="ff0000"/>
          <w:sz w:val="28"/>
        </w:rPr>
        <w:t>2- тармақтан</w:t>
      </w:r>
      <w:r>
        <w:rPr>
          <w:rFonts w:ascii="Times New Roman"/>
          <w:b w:val="false"/>
          <w:i w:val="false"/>
          <w:color w:val="ff0000"/>
          <w:sz w:val="28"/>
        </w:rPr>
        <w:t xml:space="preserve"> караңыз.</w:t>
      </w:r>
    </w:p>
    <w:bookmarkStart w:name="z7" w:id="0"/>
    <w:p>
      <w:pPr>
        <w:spacing w:after="0"/>
        <w:ind w:left="0"/>
        <w:jc w:val="both"/>
      </w:pPr>
      <w:r>
        <w:rPr>
          <w:rFonts w:ascii="Times New Roman"/>
          <w:b w:val="false"/>
          <w:i w:val="false"/>
          <w:color w:val="000000"/>
          <w:sz w:val="28"/>
        </w:rPr>
        <w:t>
      Жарма аудандық мәслихаты ШЕШТІ:</w:t>
      </w:r>
    </w:p>
    <w:bookmarkEnd w:id="0"/>
    <w:bookmarkStart w:name="z8" w:id="1"/>
    <w:p>
      <w:pPr>
        <w:spacing w:after="0"/>
        <w:ind w:left="0"/>
        <w:jc w:val="both"/>
      </w:pPr>
      <w:r>
        <w:rPr>
          <w:rFonts w:ascii="Times New Roman"/>
          <w:b w:val="false"/>
          <w:i w:val="false"/>
          <w:color w:val="000000"/>
          <w:sz w:val="28"/>
        </w:rPr>
        <w:t xml:space="preserve">
      1. "2025-2027 жылдарға арналған Жарма ауданы Бірлікшіл ауылдық округінің бюджеті туралы" Жарма аудандық мәслихатының 2025 жылғы 05 қаңтардағы № 20/382-VIІI </w:t>
      </w:r>
      <w:r>
        <w:rPr>
          <w:rFonts w:ascii="Times New Roman"/>
          <w:b w:val="false"/>
          <w:i w:val="false"/>
          <w:color w:val="000000"/>
          <w:sz w:val="28"/>
        </w:rPr>
        <w:t>шешіміне</w:t>
      </w:r>
      <w:r>
        <w:rPr>
          <w:rFonts w:ascii="Times New Roman"/>
          <w:b w:val="false"/>
          <w:i w:val="false"/>
          <w:color w:val="000000"/>
          <w:sz w:val="28"/>
        </w:rPr>
        <w:t xml:space="preserve"> келесі өзгерістер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bookmarkStart w:name="z10" w:id="2"/>
    <w:p>
      <w:pPr>
        <w:spacing w:after="0"/>
        <w:ind w:left="0"/>
        <w:jc w:val="both"/>
      </w:pPr>
      <w:r>
        <w:rPr>
          <w:rFonts w:ascii="Times New Roman"/>
          <w:b w:val="false"/>
          <w:i w:val="false"/>
          <w:color w:val="000000"/>
          <w:sz w:val="28"/>
        </w:rPr>
        <w:t xml:space="preserve">
      "1. 2025-2027 жылдарға арналған Жарма ауданы Бірлікшіл ауылдық округінің бюджеті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қосымшаларға</w:t>
      </w:r>
      <w:r>
        <w:rPr>
          <w:rFonts w:ascii="Times New Roman"/>
          <w:b w:val="false"/>
          <w:i w:val="false"/>
          <w:color w:val="000000"/>
          <w:sz w:val="28"/>
        </w:rPr>
        <w:t xml:space="preserve"> сәйкес, соның ішінде 2025 жылға келесі көлемдерде бекітілсін:</w:t>
      </w:r>
    </w:p>
    <w:bookmarkEnd w:id="2"/>
    <w:bookmarkStart w:name="z11" w:id="3"/>
    <w:p>
      <w:pPr>
        <w:spacing w:after="0"/>
        <w:ind w:left="0"/>
        <w:jc w:val="both"/>
      </w:pPr>
      <w:r>
        <w:rPr>
          <w:rFonts w:ascii="Times New Roman"/>
          <w:b w:val="false"/>
          <w:i w:val="false"/>
          <w:color w:val="000000"/>
          <w:sz w:val="28"/>
        </w:rPr>
        <w:t>
      1) кірістер – 30 405,0 мың теңге, соның ішінде:</w:t>
      </w:r>
    </w:p>
    <w:bookmarkEnd w:id="3"/>
    <w:bookmarkStart w:name="z12" w:id="4"/>
    <w:p>
      <w:pPr>
        <w:spacing w:after="0"/>
        <w:ind w:left="0"/>
        <w:jc w:val="both"/>
      </w:pPr>
      <w:r>
        <w:rPr>
          <w:rFonts w:ascii="Times New Roman"/>
          <w:b w:val="false"/>
          <w:i w:val="false"/>
          <w:color w:val="000000"/>
          <w:sz w:val="28"/>
        </w:rPr>
        <w:t>
      салықтық түсімдер – 8 072,0 мың теңге;</w:t>
      </w:r>
    </w:p>
    <w:bookmarkEnd w:id="4"/>
    <w:bookmarkStart w:name="z13" w:id="5"/>
    <w:p>
      <w:pPr>
        <w:spacing w:after="0"/>
        <w:ind w:left="0"/>
        <w:jc w:val="both"/>
      </w:pPr>
      <w:r>
        <w:rPr>
          <w:rFonts w:ascii="Times New Roman"/>
          <w:b w:val="false"/>
          <w:i w:val="false"/>
          <w:color w:val="000000"/>
          <w:sz w:val="28"/>
        </w:rPr>
        <w:t>
      салықтық емес түсімдер – 0,0 теңге;</w:t>
      </w:r>
    </w:p>
    <w:bookmarkEnd w:id="5"/>
    <w:bookmarkStart w:name="z14" w:id="6"/>
    <w:p>
      <w:pPr>
        <w:spacing w:after="0"/>
        <w:ind w:left="0"/>
        <w:jc w:val="both"/>
      </w:pPr>
      <w:r>
        <w:rPr>
          <w:rFonts w:ascii="Times New Roman"/>
          <w:b w:val="false"/>
          <w:i w:val="false"/>
          <w:color w:val="000000"/>
          <w:sz w:val="28"/>
        </w:rPr>
        <w:t>
      негізгі капиталды сатудан түсетін түсімдер – 0,0 теңге;</w:t>
      </w:r>
    </w:p>
    <w:bookmarkEnd w:id="6"/>
    <w:bookmarkStart w:name="z15" w:id="7"/>
    <w:p>
      <w:pPr>
        <w:spacing w:after="0"/>
        <w:ind w:left="0"/>
        <w:jc w:val="both"/>
      </w:pPr>
      <w:r>
        <w:rPr>
          <w:rFonts w:ascii="Times New Roman"/>
          <w:b w:val="false"/>
          <w:i w:val="false"/>
          <w:color w:val="000000"/>
          <w:sz w:val="28"/>
        </w:rPr>
        <w:t>
      трансферттер түсімі – 22 333,0 мың теңге;</w:t>
      </w:r>
    </w:p>
    <w:bookmarkEnd w:id="7"/>
    <w:bookmarkStart w:name="z16" w:id="8"/>
    <w:p>
      <w:pPr>
        <w:spacing w:after="0"/>
        <w:ind w:left="0"/>
        <w:jc w:val="both"/>
      </w:pPr>
      <w:r>
        <w:rPr>
          <w:rFonts w:ascii="Times New Roman"/>
          <w:b w:val="false"/>
          <w:i w:val="false"/>
          <w:color w:val="000000"/>
          <w:sz w:val="28"/>
        </w:rPr>
        <w:t>
      2) шығындар – 30 938,1 мың теңге;</w:t>
      </w:r>
    </w:p>
    <w:bookmarkEnd w:id="8"/>
    <w:bookmarkStart w:name="z17" w:id="9"/>
    <w:p>
      <w:pPr>
        <w:spacing w:after="0"/>
        <w:ind w:left="0"/>
        <w:jc w:val="both"/>
      </w:pPr>
      <w:r>
        <w:rPr>
          <w:rFonts w:ascii="Times New Roman"/>
          <w:b w:val="false"/>
          <w:i w:val="false"/>
          <w:color w:val="000000"/>
          <w:sz w:val="28"/>
        </w:rPr>
        <w:t>
      3) таза бюджеттік кредиттеу – 0,0 теңге:</w:t>
      </w:r>
    </w:p>
    <w:bookmarkEnd w:id="9"/>
    <w:bookmarkStart w:name="z18" w:id="10"/>
    <w:p>
      <w:pPr>
        <w:spacing w:after="0"/>
        <w:ind w:left="0"/>
        <w:jc w:val="both"/>
      </w:pPr>
      <w:r>
        <w:rPr>
          <w:rFonts w:ascii="Times New Roman"/>
          <w:b w:val="false"/>
          <w:i w:val="false"/>
          <w:color w:val="000000"/>
          <w:sz w:val="28"/>
        </w:rPr>
        <w:t>
      бюджеттік кредиттер – 0,0 теңге;</w:t>
      </w:r>
    </w:p>
    <w:bookmarkEnd w:id="10"/>
    <w:bookmarkStart w:name="z19" w:id="11"/>
    <w:p>
      <w:pPr>
        <w:spacing w:after="0"/>
        <w:ind w:left="0"/>
        <w:jc w:val="both"/>
      </w:pPr>
      <w:r>
        <w:rPr>
          <w:rFonts w:ascii="Times New Roman"/>
          <w:b w:val="false"/>
          <w:i w:val="false"/>
          <w:color w:val="000000"/>
          <w:sz w:val="28"/>
        </w:rPr>
        <w:t>
      бюджеттік кредиттерді өтеу – 0,0 теңге;</w:t>
      </w:r>
    </w:p>
    <w:bookmarkEnd w:id="11"/>
    <w:bookmarkStart w:name="z20" w:id="12"/>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bookmarkEnd w:id="12"/>
    <w:bookmarkStart w:name="z21" w:id="13"/>
    <w:p>
      <w:pPr>
        <w:spacing w:after="0"/>
        <w:ind w:left="0"/>
        <w:jc w:val="both"/>
      </w:pPr>
      <w:r>
        <w:rPr>
          <w:rFonts w:ascii="Times New Roman"/>
          <w:b w:val="false"/>
          <w:i w:val="false"/>
          <w:color w:val="000000"/>
          <w:sz w:val="28"/>
        </w:rPr>
        <w:t>
      қаржы активтерін сатып алу – 0,0 теңге;</w:t>
      </w:r>
    </w:p>
    <w:bookmarkEnd w:id="13"/>
    <w:bookmarkStart w:name="z22" w:id="14"/>
    <w:p>
      <w:pPr>
        <w:spacing w:after="0"/>
        <w:ind w:left="0"/>
        <w:jc w:val="both"/>
      </w:pPr>
      <w:r>
        <w:rPr>
          <w:rFonts w:ascii="Times New Roman"/>
          <w:b w:val="false"/>
          <w:i w:val="false"/>
          <w:color w:val="000000"/>
          <w:sz w:val="28"/>
        </w:rPr>
        <w:t>
      мемлекеттің қаржы активтерін сатудан түсетін түсімдер – 0,0 теңге; </w:t>
      </w:r>
    </w:p>
    <w:bookmarkEnd w:id="14"/>
    <w:bookmarkStart w:name="z23" w:id="15"/>
    <w:p>
      <w:pPr>
        <w:spacing w:after="0"/>
        <w:ind w:left="0"/>
        <w:jc w:val="both"/>
      </w:pPr>
      <w:r>
        <w:rPr>
          <w:rFonts w:ascii="Times New Roman"/>
          <w:b w:val="false"/>
          <w:i w:val="false"/>
          <w:color w:val="000000"/>
          <w:sz w:val="28"/>
        </w:rPr>
        <w:t>
      5) бюджет тапшылығы (профициті) – - 533,1 мың теңге;</w:t>
      </w:r>
    </w:p>
    <w:bookmarkEnd w:id="15"/>
    <w:bookmarkStart w:name="z24" w:id="16"/>
    <w:p>
      <w:pPr>
        <w:spacing w:after="0"/>
        <w:ind w:left="0"/>
        <w:jc w:val="both"/>
      </w:pPr>
      <w:r>
        <w:rPr>
          <w:rFonts w:ascii="Times New Roman"/>
          <w:b w:val="false"/>
          <w:i w:val="false"/>
          <w:color w:val="000000"/>
          <w:sz w:val="28"/>
        </w:rPr>
        <w:t>
      6) бюджет тапшылығын қаржыландыру (профицитін пайдалану) – 533,1 мың теңге, соның ішінде:</w:t>
      </w:r>
    </w:p>
    <w:bookmarkEnd w:id="16"/>
    <w:bookmarkStart w:name="z25" w:id="17"/>
    <w:p>
      <w:pPr>
        <w:spacing w:after="0"/>
        <w:ind w:left="0"/>
        <w:jc w:val="both"/>
      </w:pPr>
      <w:r>
        <w:rPr>
          <w:rFonts w:ascii="Times New Roman"/>
          <w:b w:val="false"/>
          <w:i w:val="false"/>
          <w:color w:val="000000"/>
          <w:sz w:val="28"/>
        </w:rPr>
        <w:t>
      қарыздар түсімі – 0,0 теңге;</w:t>
      </w:r>
    </w:p>
    <w:bookmarkEnd w:id="17"/>
    <w:bookmarkStart w:name="z26" w:id="18"/>
    <w:p>
      <w:pPr>
        <w:spacing w:after="0"/>
        <w:ind w:left="0"/>
        <w:jc w:val="both"/>
      </w:pPr>
      <w:r>
        <w:rPr>
          <w:rFonts w:ascii="Times New Roman"/>
          <w:b w:val="false"/>
          <w:i w:val="false"/>
          <w:color w:val="000000"/>
          <w:sz w:val="28"/>
        </w:rPr>
        <w:t>
      қарыздарды өтеу – 0,0 теңге;</w:t>
      </w:r>
    </w:p>
    <w:bookmarkEnd w:id="18"/>
    <w:bookmarkStart w:name="z27" w:id="19"/>
    <w:p>
      <w:pPr>
        <w:spacing w:after="0"/>
        <w:ind w:left="0"/>
        <w:jc w:val="both"/>
      </w:pPr>
      <w:r>
        <w:rPr>
          <w:rFonts w:ascii="Times New Roman"/>
          <w:b w:val="false"/>
          <w:i w:val="false"/>
          <w:color w:val="000000"/>
          <w:sz w:val="28"/>
        </w:rPr>
        <w:t>
      бюджет қаражатының пайдаланылатын қалдықтары – 533,1 мың теңге."</w:t>
      </w:r>
    </w:p>
    <w:bookmarkEnd w:id="19"/>
    <w:bookmarkStart w:name="z28" w:id="20"/>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 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0"/>
    <w:bookmarkStart w:name="z29" w:id="21"/>
    <w:p>
      <w:pPr>
        <w:spacing w:after="0"/>
        <w:ind w:left="0"/>
        <w:jc w:val="both"/>
      </w:pPr>
      <w:r>
        <w:rPr>
          <w:rFonts w:ascii="Times New Roman"/>
          <w:b w:val="false"/>
          <w:i w:val="false"/>
          <w:color w:val="000000"/>
          <w:sz w:val="28"/>
        </w:rPr>
        <w:t>
      2. Осы шешім 2025 жылғы 1 қаңтардан бастап қолданысқа енгізіледі.</w:t>
      </w:r>
    </w:p>
    <w:bookmarkEnd w:id="21"/>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Жарма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30 қыркүйектегі</w:t>
            </w:r>
            <w:r>
              <w:br/>
            </w:r>
            <w:r>
              <w:rPr>
                <w:rFonts w:ascii="Times New Roman"/>
                <w:b w:val="false"/>
                <w:i w:val="false"/>
                <w:color w:val="000000"/>
                <w:sz w:val="20"/>
              </w:rPr>
              <w:t>№29/489-VIII шешіміне</w:t>
            </w:r>
            <w:r>
              <w:br/>
            </w:r>
            <w:r>
              <w:rPr>
                <w:rFonts w:ascii="Times New Roman"/>
                <w:b w:val="false"/>
                <w:i w:val="false"/>
                <w:color w:val="000000"/>
                <w:sz w:val="20"/>
              </w:rPr>
              <w:t>1 қосымша</w:t>
            </w:r>
            <w:r>
              <w:br/>
            </w:r>
            <w:r>
              <w:rPr>
                <w:rFonts w:ascii="Times New Roman"/>
                <w:b w:val="false"/>
                <w:i w:val="false"/>
                <w:color w:val="000000"/>
                <w:sz w:val="20"/>
              </w:rPr>
              <w:t>Жарма аудандық мәслихатының</w:t>
            </w:r>
            <w:r>
              <w:br/>
            </w:r>
            <w:r>
              <w:rPr>
                <w:rFonts w:ascii="Times New Roman"/>
                <w:b w:val="false"/>
                <w:i w:val="false"/>
                <w:color w:val="000000"/>
                <w:sz w:val="20"/>
              </w:rPr>
              <w:t>2025 жылғы 05 қаңтардағы</w:t>
            </w:r>
            <w:r>
              <w:br/>
            </w:r>
            <w:r>
              <w:rPr>
                <w:rFonts w:ascii="Times New Roman"/>
                <w:b w:val="false"/>
                <w:i w:val="false"/>
                <w:color w:val="000000"/>
                <w:sz w:val="20"/>
              </w:rPr>
              <w:t>№20/382-VIII шешіміне</w:t>
            </w:r>
            <w:r>
              <w:br/>
            </w:r>
            <w:r>
              <w:rPr>
                <w:rFonts w:ascii="Times New Roman"/>
                <w:b w:val="false"/>
                <w:i w:val="false"/>
                <w:color w:val="000000"/>
                <w:sz w:val="20"/>
              </w:rPr>
              <w:t>1 қосымша</w:t>
            </w:r>
          </w:p>
        </w:tc>
      </w:tr>
    </w:tbl>
    <w:bookmarkStart w:name="z32" w:id="22"/>
    <w:p>
      <w:pPr>
        <w:spacing w:after="0"/>
        <w:ind w:left="0"/>
        <w:jc w:val="left"/>
      </w:pPr>
      <w:r>
        <w:rPr>
          <w:rFonts w:ascii="Times New Roman"/>
          <w:b/>
          <w:i w:val="false"/>
          <w:color w:val="000000"/>
        </w:rPr>
        <w:t xml:space="preserve"> 2025 жылға арналған Жарма ауданы Бірлікшіл ауылдық округінің бюджеті</w:t>
      </w:r>
    </w:p>
    <w:bookmarkEnd w:id="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кірістер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Ерекшелігі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30405,0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8072,0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Төлем көзінен салық салынбайтын табыстардан ұсталатын жеке табыс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тұлғалардың мүлкiне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тұлғалардан көлiк құралдарына салынатын салық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Бірыңғай жер салығы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қызметтерге салынатын iшкi салықтар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пайдаланғаны үшін төлем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(көрнекі) жарнаманы аудандық маңызы бар қалалар, ауылдар, кенттер, ауылдық округтер аумақтары арқылы өтетін республикалық, облыстық және аудандық маңызы бар жалпыға ортақ пайдаланылатын автомобиль жолдарының бөлiнген белдеуiндегі жарнаманы тұрақты орналастыру объектілерінде және аудандық маңызы бар қаладағы, ауылдағы, кенттегі үй-жайлардың шегінен тыс ашық кеңістікте орналастырғаны үшін төлемақы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меншіктен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коммуналдық меншігінің мүлкін жалға беруден түсетін кірістер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22333,0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3497,0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субвенциялар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18836,0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шығындар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30938,1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28558,9</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органдардың күрделі шығыстары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сумен жабдықтауды ұйымдастыру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көшелерді жарықтандыру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шынықтыру-сауықтыру және спорттық іс-шараларды өткізу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 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активтерін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ел ішінде сатудан түсетін түсімдер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ішкі қарыздар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 аппаратының жоғары тұрған бюджет алдындағы борышын өтеу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қаражаттарының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