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328" w14:textId="9caf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20/385-VIІI "2025-2027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27 ақпандағы № 21/413-VIII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Жарма кентінің бюджеті туралы" Жарма аудандық мәслихатының 2025 жылғы 05 қаңтардағы № 20/385-VІII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33 984,0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30 682,0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34 158,4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