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530f" w14:textId="7e753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Жарма ауданы Жарық ауылдық округінің бюджеті туралы</w:t>
      </w:r>
    </w:p>
    <w:p>
      <w:pPr>
        <w:spacing w:after="0"/>
        <w:ind w:left="0"/>
        <w:jc w:val="both"/>
      </w:pPr>
      <w:r>
        <w:rPr>
          <w:rFonts w:ascii="Times New Roman"/>
          <w:b w:val="false"/>
          <w:i w:val="false"/>
          <w:color w:val="000000"/>
          <w:sz w:val="28"/>
        </w:rPr>
        <w:t>Абай облысы Жарма аудандық мәслихатының 2025 жылғы 5 қаңтардағы № 20/386-VIII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 2025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 баптарына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1тармағының1) тармақшасына, 2-7 тармағына, Жарма аудандық мәслихатының 2024 жылғы 26 желтоқсандағы № 20/370-VIІI "2025-2027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Жарық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1"/>
    <w:p>
      <w:pPr>
        <w:spacing w:after="0"/>
        <w:ind w:left="0"/>
        <w:jc w:val="both"/>
      </w:pPr>
      <w:r>
        <w:rPr>
          <w:rFonts w:ascii="Times New Roman"/>
          <w:b w:val="false"/>
          <w:i w:val="false"/>
          <w:color w:val="000000"/>
          <w:sz w:val="28"/>
        </w:rPr>
        <w:t>
      1) кірістер – 49 737,0 мың теңге, соның ішінде:</w:t>
      </w:r>
    </w:p>
    <w:p>
      <w:pPr>
        <w:spacing w:after="0"/>
        <w:ind w:left="0"/>
        <w:jc w:val="both"/>
      </w:pPr>
      <w:r>
        <w:rPr>
          <w:rFonts w:ascii="Times New Roman"/>
          <w:b w:val="false"/>
          <w:i w:val="false"/>
          <w:color w:val="000000"/>
          <w:sz w:val="28"/>
        </w:rPr>
        <w:t>
      салықтық түсімдер – 9 981,0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39 756,0 мың теңге;</w:t>
      </w:r>
    </w:p>
    <w:p>
      <w:pPr>
        <w:spacing w:after="0"/>
        <w:ind w:left="0"/>
        <w:jc w:val="both"/>
      </w:pPr>
      <w:r>
        <w:rPr>
          <w:rFonts w:ascii="Times New Roman"/>
          <w:b w:val="false"/>
          <w:i w:val="false"/>
          <w:color w:val="000000"/>
          <w:sz w:val="28"/>
        </w:rPr>
        <w:t>
      2) шығындар – 50 820,3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- 1 083,3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1 083,3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1 083,3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Абай облысы Жарма аудандық мәслихатының 08.12.2025 </w:t>
      </w:r>
      <w:r>
        <w:rPr>
          <w:rFonts w:ascii="Times New Roman"/>
          <w:b w:val="false"/>
          <w:i w:val="false"/>
          <w:color w:val="000000"/>
          <w:sz w:val="28"/>
        </w:rPr>
        <w:t>№ 31/537-VIII</w:t>
      </w:r>
      <w:r>
        <w:rPr>
          <w:rFonts w:ascii="Times New Roman"/>
          <w:b w:val="false"/>
          <w:i w:val="false"/>
          <w:color w:val="ff0000"/>
          <w:sz w:val="28"/>
        </w:rPr>
        <w:t xml:space="preserve"> шешімімен (01.01.2025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2025 жылға Жарма ауданы Жарық ауылдық округінің бюджетіне субвенция көлемi 36 099,0 мың теңге сомада қарастырылсын.</w:t>
      </w:r>
    </w:p>
    <w:bookmarkEnd w:id="2"/>
    <w:p>
      <w:pPr>
        <w:spacing w:after="0"/>
        <w:ind w:left="0"/>
        <w:jc w:val="both"/>
      </w:pPr>
      <w:r>
        <w:rPr>
          <w:rFonts w:ascii="Times New Roman"/>
          <w:b w:val="false"/>
          <w:i w:val="false"/>
          <w:color w:val="000000"/>
          <w:sz w:val="28"/>
        </w:rPr>
        <w:t>
      3.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20/386-VIII шешіміне</w:t>
            </w:r>
            <w:r>
              <w:br/>
            </w:r>
            <w:r>
              <w:rPr>
                <w:rFonts w:ascii="Times New Roman"/>
                <w:b w:val="false"/>
                <w:i w:val="false"/>
                <w:color w:val="000000"/>
                <w:sz w:val="20"/>
              </w:rPr>
              <w:t>1 қосымшасы</w:t>
            </w:r>
          </w:p>
        </w:tc>
      </w:tr>
    </w:tbl>
    <w:p>
      <w:pPr>
        <w:spacing w:after="0"/>
        <w:ind w:left="0"/>
        <w:jc w:val="left"/>
      </w:pPr>
      <w:r>
        <w:rPr>
          <w:rFonts w:ascii="Times New Roman"/>
          <w:b/>
          <w:i w:val="false"/>
          <w:color w:val="000000"/>
        </w:rPr>
        <w:t xml:space="preserve"> 2025 жылға арналған Жарма ауданы Жарық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Абай облысы Жарма аудандық мәслихатының 08.12.2025 </w:t>
      </w:r>
      <w:r>
        <w:rPr>
          <w:rFonts w:ascii="Times New Roman"/>
          <w:b w:val="false"/>
          <w:i w:val="false"/>
          <w:color w:val="ff0000"/>
          <w:sz w:val="28"/>
        </w:rPr>
        <w:t>№ 31/537-VIII</w:t>
      </w:r>
      <w:r>
        <w:rPr>
          <w:rFonts w:ascii="Times New Roman"/>
          <w:b w:val="false"/>
          <w:i w:val="false"/>
          <w:color w:val="ff0000"/>
          <w:sz w:val="28"/>
        </w:rPr>
        <w:t xml:space="preserve"> шешімімен (01.01.2025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20/386-VIII шешіміне</w:t>
            </w:r>
            <w:r>
              <w:br/>
            </w:r>
            <w:r>
              <w:rPr>
                <w:rFonts w:ascii="Times New Roman"/>
                <w:b w:val="false"/>
                <w:i w:val="false"/>
                <w:color w:val="000000"/>
                <w:sz w:val="20"/>
              </w:rPr>
              <w:t>2 қосымшасы</w:t>
            </w:r>
          </w:p>
        </w:tc>
      </w:tr>
    </w:tbl>
    <w:p>
      <w:pPr>
        <w:spacing w:after="0"/>
        <w:ind w:left="0"/>
        <w:jc w:val="left"/>
      </w:pPr>
      <w:r>
        <w:rPr>
          <w:rFonts w:ascii="Times New Roman"/>
          <w:b/>
          <w:i w:val="false"/>
          <w:color w:val="000000"/>
        </w:rPr>
        <w:t xml:space="preserve"> 2026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20/386-VIII шешіміне</w:t>
            </w:r>
            <w:r>
              <w:br/>
            </w:r>
            <w:r>
              <w:rPr>
                <w:rFonts w:ascii="Times New Roman"/>
                <w:b w:val="false"/>
                <w:i w:val="false"/>
                <w:color w:val="000000"/>
                <w:sz w:val="20"/>
              </w:rPr>
              <w:t>3 қосымшасы</w:t>
            </w:r>
          </w:p>
        </w:tc>
      </w:tr>
    </w:tbl>
    <w:p>
      <w:pPr>
        <w:spacing w:after="0"/>
        <w:ind w:left="0"/>
        <w:jc w:val="left"/>
      </w:pPr>
      <w:r>
        <w:rPr>
          <w:rFonts w:ascii="Times New Roman"/>
          <w:b/>
          <w:i w:val="false"/>
          <w:color w:val="000000"/>
        </w:rPr>
        <w:t xml:space="preserve"> 2027 жылға арналған Жарма ауданы Жарық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пайдаланғаны үшін төлем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