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ab88" w14:textId="097a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Степной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42-18-VIII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Степной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Степной ауылдық округінің бюджетіне аудандық бюджеттен берілетін бюджеттік субвенцияның көлемі 17220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Степной ауылдық округінің бюджетінде облыстық бюджеттен ағымдағы нысаналы трансферттер 2535 мың теңге сомасында көзделсін.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Степной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