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1fc09" w14:textId="781f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2024 жылғы 30 желтоқсандағы № 28-13-VIII "2025-2027 жылдарға арналған Бородулиха ауданы Новопокровка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2025 жылғы 11 желтоқсандағы № 40-10-VIII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"2025-2027 жылдарға арналған Бородулиха ауданы Новопокровка ауылдық округінің бюджеті туралы" 2024 жылғы 30 желтоқсандағы № 28-13-VIII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Новопокровка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116941,8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27791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емес түсімдер – 0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88950,8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123941,8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- 7000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7000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7000 мың теңге.";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2025 жылға арналған Новопокровка ауылдық округінің бюджетінде облыстық бюджеттен ағымдағы нысаналы трансферттер 1916,8 мың теңге сомасында көзделсін.";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40-10-VIII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Новопокровка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