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b8bf" w14:textId="a2ab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желтоқсаңдағы № 28-15-VIII "2025-2027 жылдарға арналған Бородулиха ауданы Переменовка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Переменовка ауылдық округінің бюджеті туралы" 2024 жылғы 30 желтоқсаңдағы № 28-15-VІII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42753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29524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13229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53743,3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-10990,3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10990,3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10990,3 мың теңге.";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Переменовка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