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f7431" w14:textId="10f7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28-2-VIII "2025-2027 жылдарға арналған Бородулиха ауданы Андреевка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Андреевка ауылдық округінің бюджеті туралы" 2024 жылғы 30 желтоқсандағы № 28-2-VIII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52063,8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8860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2495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40708,8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56865,5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- 4801,7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4801,7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4801,7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Андреевка ауылдық округінің бюджетінде облыстық бюджеттен 1360,4 мың теңге сомасында ағымдағы нысаналы трансферттер көзделсін.";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2025 жылға арналған Андреевка ауылдық округінің бюджетінде аудандық бюджеттен 4959,4 мың теңге сомасында ағымдағы нысаналы трансферттер көзделсін.";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Андреевка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 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