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814" w14:textId="b561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28-2-VIII "2025-2027 жылдарға арналған Бородулиха ауданы Андреевка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Андреевка ауылдық округінің бюджеті туралы" 2024 жылғы 30 желтоқсандағы № 28-2-VIII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51934,1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9355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2000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40579,1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56735,8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- 4801,7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4801,7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4801,7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Андреевка ауылдық округінің бюджетінде облыстық бюджеттен 1365,1 мың теңге сомасында ағымдағы нысаналы трансферттер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Андреевка ауылдық округінің бюджетінде аудандық бюджеттен 4825 мың теңге сомасында ағымдағы нысаналы трансферттер көзделсін.";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38-3-VIII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 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