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edba" w14:textId="ee1e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Жетіжар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Бескарағай аудандық мәслихатының 2025 жылғы 23 желтоқсандағы № 36/10-VIII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"2026-2028 жылдарға арналған Бесқарағай ауданының бюджеті туралы" 2025 жылғы 18 желтоқсандағы № 35/2-VІII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62 129,0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10 303,0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51 826,0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62 129,0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Жетіжар ауылдық округінің бюджетіне аудандық  бюджеттен берілетін субвенцияның көлемі 39 475,0 мың теңге сомасында 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