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385d" w14:textId="33a3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Бесқарағай ауданының Беген ауылдық округі бойынша жайылымдарды басқару және оларды пайдалану жөніндегі 2026-2030 жылдарға арналған жоспарды бекіту туралы</w:t>
      </w:r>
    </w:p>
    <w:p>
      <w:pPr>
        <w:spacing w:after="0"/>
        <w:ind w:left="0"/>
        <w:jc w:val="both"/>
      </w:pPr>
      <w:r>
        <w:rPr>
          <w:rFonts w:ascii="Times New Roman"/>
          <w:b w:val="false"/>
          <w:i w:val="false"/>
          <w:color w:val="000000"/>
          <w:sz w:val="28"/>
        </w:rPr>
        <w:t>Абай облысы Бесқарағай аудандық мәслихатының 2025 жылғы 23 қазандағы № 32/14-VIII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8- бабы </w:t>
      </w:r>
      <w:r>
        <w:rPr>
          <w:rFonts w:ascii="Times New Roman"/>
          <w:b w:val="false"/>
          <w:i w:val="false"/>
          <w:color w:val="000000"/>
          <w:sz w:val="28"/>
        </w:rPr>
        <w:t>1-тармағына</w:t>
      </w:r>
      <w:r>
        <w:rPr>
          <w:rFonts w:ascii="Times New Roman"/>
          <w:b w:val="false"/>
          <w:i w:val="false"/>
          <w:color w:val="000000"/>
          <w:sz w:val="28"/>
        </w:rPr>
        <w:t xml:space="preserve"> сәйкес, Бесқарағай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Абай облысы Бесқарағай ауданының Беген ауылдық округі бойынша жайылымдарды басқару және оларды пайдалану жөніндегі 2026-2030 жылдарға арналған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23 қазандағы</w:t>
            </w:r>
            <w:r>
              <w:br/>
            </w:r>
            <w:r>
              <w:rPr>
                <w:rFonts w:ascii="Times New Roman"/>
                <w:b w:val="false"/>
                <w:i w:val="false"/>
                <w:color w:val="000000"/>
                <w:sz w:val="20"/>
              </w:rPr>
              <w:t>№ 32/14 –VIII шешімімен</w:t>
            </w:r>
            <w:r>
              <w:br/>
            </w: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Абай облысы Бесқарағай ауданының Беген ауылдық округі бойынша жайылымдарды басқару және оларды пайдалану жөніндегі 2026-2030 жылдарға арналған жоспар</w:t>
      </w:r>
    </w:p>
    <w:bookmarkEnd w:id="3"/>
    <w:bookmarkStart w:name="z13" w:id="4"/>
    <w:p>
      <w:pPr>
        <w:spacing w:after="0"/>
        <w:ind w:left="0"/>
        <w:jc w:val="left"/>
      </w:pPr>
      <w:r>
        <w:rPr>
          <w:rFonts w:ascii="Times New Roman"/>
          <w:b/>
          <w:i w:val="false"/>
          <w:color w:val="000000"/>
        </w:rPr>
        <w:t xml:space="preserve"> 1 тарау. Жалпы жағдай</w:t>
      </w:r>
    </w:p>
    <w:bookmarkEnd w:id="4"/>
    <w:bookmarkStart w:name="z14" w:id="5"/>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Жоспар (ары қарай - жоспар) Қазақстан Республикасының "Жайылымдар туралы" Заңының </w:t>
      </w:r>
      <w:r>
        <w:rPr>
          <w:rFonts w:ascii="Times New Roman"/>
          <w:b w:val="false"/>
          <w:i w:val="false"/>
          <w:color w:val="000000"/>
          <w:sz w:val="28"/>
        </w:rPr>
        <w:t>6-бабы</w:t>
      </w:r>
      <w:r>
        <w:rPr>
          <w:rFonts w:ascii="Times New Roman"/>
          <w:b w:val="false"/>
          <w:i w:val="false"/>
          <w:color w:val="000000"/>
          <w:sz w:val="28"/>
        </w:rPr>
        <w:t xml:space="preserve"> 4-1) тармақшасына (ары қарай - Заң) және Қазақстан Республикасының "Мемлекеттік статистика туралы" Заңының </w:t>
      </w:r>
      <w:r>
        <w:rPr>
          <w:rFonts w:ascii="Times New Roman"/>
          <w:b w:val="false"/>
          <w:i w:val="false"/>
          <w:color w:val="000000"/>
          <w:sz w:val="28"/>
        </w:rPr>
        <w:t>16-бабы</w:t>
      </w:r>
      <w:r>
        <w:rPr>
          <w:rFonts w:ascii="Times New Roman"/>
          <w:b w:val="false"/>
          <w:i w:val="false"/>
          <w:color w:val="000000"/>
          <w:sz w:val="28"/>
        </w:rPr>
        <w:t xml:space="preserve"> 3) тармағы 2) тармақшасына сәйкес әзірленді.</w:t>
      </w:r>
    </w:p>
    <w:bookmarkEnd w:id="5"/>
    <w:bookmarkStart w:name="z15" w:id="6"/>
    <w:p>
      <w:pPr>
        <w:spacing w:after="0"/>
        <w:ind w:left="0"/>
        <w:jc w:val="both"/>
      </w:pPr>
      <w:r>
        <w:rPr>
          <w:rFonts w:ascii="Times New Roman"/>
          <w:b w:val="false"/>
          <w:i w:val="false"/>
          <w:color w:val="000000"/>
          <w:sz w:val="28"/>
        </w:rPr>
        <w:t>
      2. Жоспар жайылымдарды ұтымды пайдалану, мал азығына қажеттіліктерді тұрақты қамтамасыз ету және жайылымдардың тозу үрдістерінің алдын-алу мақсатында қабылданады.</w:t>
      </w:r>
    </w:p>
    <w:bookmarkEnd w:id="6"/>
    <w:bookmarkStart w:name="z16" w:id="7"/>
    <w:p>
      <w:pPr>
        <w:spacing w:after="0"/>
        <w:ind w:left="0"/>
        <w:jc w:val="left"/>
      </w:pPr>
      <w:r>
        <w:rPr>
          <w:rFonts w:ascii="Times New Roman"/>
          <w:b/>
          <w:i w:val="false"/>
          <w:color w:val="000000"/>
        </w:rPr>
        <w:t xml:space="preserve"> 2 тарау. Жайылымдарды басқару және оларды пайдалану жөніндегі Жоспар</w:t>
      </w:r>
    </w:p>
    <w:bookmarkEnd w:id="7"/>
    <w:bookmarkStart w:name="z17" w:id="8"/>
    <w:p>
      <w:pPr>
        <w:spacing w:after="0"/>
        <w:ind w:left="0"/>
        <w:jc w:val="both"/>
      </w:pPr>
      <w:r>
        <w:rPr>
          <w:rFonts w:ascii="Times New Roman"/>
          <w:b w:val="false"/>
          <w:i w:val="false"/>
          <w:color w:val="000000"/>
          <w:sz w:val="28"/>
        </w:rPr>
        <w:t>
      3. Жоспарды әзірлеген кезде мыналар ескеріледі:</w:t>
      </w:r>
    </w:p>
    <w:bookmarkEnd w:id="8"/>
    <w:bookmarkStart w:name="z18" w:id="9"/>
    <w:p>
      <w:pPr>
        <w:spacing w:after="0"/>
        <w:ind w:left="0"/>
        <w:jc w:val="both"/>
      </w:pPr>
      <w:r>
        <w:rPr>
          <w:rFonts w:ascii="Times New Roman"/>
          <w:b w:val="false"/>
          <w:i w:val="false"/>
          <w:color w:val="000000"/>
          <w:sz w:val="28"/>
        </w:rPr>
        <w:t>
      1) осы Жоспарға </w:t>
      </w:r>
      <w:r>
        <w:rPr>
          <w:rFonts w:ascii="Times New Roman"/>
          <w:b w:val="false"/>
          <w:i w:val="false"/>
          <w:color w:val="000000"/>
          <w:sz w:val="28"/>
        </w:rPr>
        <w:t>1-қосымшаға</w:t>
      </w:r>
      <w:r>
        <w:rPr>
          <w:rFonts w:ascii="Times New Roman"/>
          <w:b w:val="false"/>
          <w:i w:val="false"/>
          <w:color w:val="000000"/>
          <w:sz w:val="28"/>
        </w:rPr>
        <w:t> сәйкес нысан бойынша өңірдің жер балансының және мемлекеттік жер кадастрының ақпараттық жүйесінің деректері.</w:t>
      </w:r>
    </w:p>
    <w:bookmarkEnd w:id="9"/>
    <w:bookmarkStart w:name="z19" w:id="1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bookmarkEnd w:id="10"/>
    <w:bookmarkStart w:name="z20" w:id="11"/>
    <w:p>
      <w:pPr>
        <w:spacing w:after="0"/>
        <w:ind w:left="0"/>
        <w:jc w:val="both"/>
      </w:pPr>
      <w:r>
        <w:rPr>
          <w:rFonts w:ascii="Times New Roman"/>
          <w:b w:val="false"/>
          <w:i w:val="false"/>
          <w:color w:val="000000"/>
          <w:sz w:val="28"/>
        </w:rPr>
        <w:t>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 </w:t>
      </w:r>
    </w:p>
    <w:bookmarkEnd w:id="11"/>
    <w:bookmarkStart w:name="z21" w:id="12"/>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bookmarkEnd w:id="12"/>
    <w:bookmarkStart w:name="z22" w:id="13"/>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      </w:t>
      </w:r>
    </w:p>
    <w:bookmarkEnd w:id="13"/>
    <w:bookmarkStart w:name="z23" w:id="14"/>
    <w:p>
      <w:pPr>
        <w:spacing w:after="0"/>
        <w:ind w:left="0"/>
        <w:jc w:val="both"/>
      </w:pPr>
      <w:r>
        <w:rPr>
          <w:rFonts w:ascii="Times New Roman"/>
          <w:b w:val="false"/>
          <w:i w:val="false"/>
          <w:color w:val="000000"/>
          <w:sz w:val="28"/>
        </w:rPr>
        <w:t>
      4) осы Жоспарға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4"/>
    <w:bookmarkStart w:name="z24" w:id="15"/>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bookmarkEnd w:id="15"/>
    <w:bookmarkStart w:name="z25" w:id="16"/>
    <w:p>
      <w:pPr>
        <w:spacing w:after="0"/>
        <w:ind w:left="0"/>
        <w:jc w:val="both"/>
      </w:pPr>
      <w:r>
        <w:rPr>
          <w:rFonts w:ascii="Times New Roman"/>
          <w:b w:val="false"/>
          <w:i w:val="false"/>
          <w:color w:val="000000"/>
          <w:sz w:val="28"/>
        </w:rPr>
        <w:t>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16"/>
    <w:bookmarkStart w:name="z26" w:id="17"/>
    <w:p>
      <w:pPr>
        <w:spacing w:after="0"/>
        <w:ind w:left="0"/>
        <w:jc w:val="both"/>
      </w:pPr>
      <w:r>
        <w:rPr>
          <w:rFonts w:ascii="Times New Roman"/>
          <w:b w:val="false"/>
          <w:i w:val="false"/>
          <w:color w:val="000000"/>
          <w:sz w:val="28"/>
        </w:rPr>
        <w:t>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7"/>
    <w:bookmarkStart w:name="z27" w:id="18"/>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  </w:t>
      </w:r>
    </w:p>
    <w:bookmarkEnd w:id="18"/>
    <w:bookmarkStart w:name="z28" w:id="19"/>
    <w:p>
      <w:pPr>
        <w:spacing w:after="0"/>
        <w:ind w:left="0"/>
        <w:jc w:val="both"/>
      </w:pPr>
      <w:r>
        <w:rPr>
          <w:rFonts w:ascii="Times New Roman"/>
          <w:b w:val="false"/>
          <w:i w:val="false"/>
          <w:color w:val="000000"/>
          <w:sz w:val="28"/>
        </w:rPr>
        <w:t>
       7) осы Жоспарға 4-қосымшаның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 </w:t>
      </w:r>
    </w:p>
    <w:bookmarkEnd w:id="19"/>
    <w:bookmarkStart w:name="z29" w:id="2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      </w:t>
      </w:r>
    </w:p>
    <w:bookmarkEnd w:id="20"/>
    <w:bookmarkStart w:name="z30" w:id="21"/>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21"/>
    <w:bookmarkStart w:name="z31" w:id="22"/>
    <w:p>
      <w:pPr>
        <w:spacing w:after="0"/>
        <w:ind w:left="0"/>
        <w:jc w:val="both"/>
      </w:pPr>
      <w:r>
        <w:rPr>
          <w:rFonts w:ascii="Times New Roman"/>
          <w:b w:val="false"/>
          <w:i w:val="false"/>
          <w:color w:val="000000"/>
          <w:sz w:val="28"/>
        </w:rPr>
        <w:t>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w:t>
      </w:r>
      <w:r>
        <w:rPr>
          <w:rFonts w:ascii="Times New Roman"/>
          <w:b w:val="false"/>
          <w:i w:val="false"/>
          <w:color w:val="000000"/>
          <w:sz w:val="28"/>
        </w:rPr>
        <w:t>4-тармағының</w:t>
      </w:r>
      <w:r>
        <w:rPr>
          <w:rFonts w:ascii="Times New Roman"/>
          <w:b w:val="false"/>
          <w:i w:val="false"/>
          <w:color w:val="000000"/>
          <w:sz w:val="28"/>
        </w:rPr>
        <w:t>  5-1) тармақшасына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  </w:t>
      </w:r>
    </w:p>
    <w:bookmarkEnd w:id="22"/>
    <w:bookmarkStart w:name="z32" w:id="23"/>
    <w:p>
      <w:pPr>
        <w:spacing w:after="0"/>
        <w:ind w:left="0"/>
        <w:jc w:val="both"/>
      </w:pPr>
      <w:r>
        <w:rPr>
          <w:rFonts w:ascii="Times New Roman"/>
          <w:b w:val="false"/>
          <w:i w:val="false"/>
          <w:color w:val="000000"/>
          <w:sz w:val="28"/>
        </w:rPr>
        <w:t>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сәйкес жүзеге асырылады;</w:t>
      </w:r>
    </w:p>
    <w:bookmarkEnd w:id="23"/>
    <w:bookmarkStart w:name="z33" w:id="24"/>
    <w:p>
      <w:pPr>
        <w:spacing w:after="0"/>
        <w:ind w:left="0"/>
        <w:jc w:val="both"/>
      </w:pPr>
      <w:r>
        <w:rPr>
          <w:rFonts w:ascii="Times New Roman"/>
          <w:b w:val="false"/>
          <w:i w:val="false"/>
          <w:color w:val="000000"/>
          <w:sz w:val="28"/>
        </w:rPr>
        <w:t xml:space="preserve">
      9) осы Жоспарға 5-қосымшаға сәйкес нысан бойынша ұсынылатын жайылым айналымдарының схемалары; </w:t>
      </w:r>
    </w:p>
    <w:bookmarkEnd w:id="24"/>
    <w:bookmarkStart w:name="z34" w:id="25"/>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25"/>
    <w:bookmarkStart w:name="z35" w:id="26"/>
    <w:p>
      <w:pPr>
        <w:spacing w:after="0"/>
        <w:ind w:left="0"/>
        <w:jc w:val="both"/>
      </w:pPr>
      <w:r>
        <w:rPr>
          <w:rFonts w:ascii="Times New Roman"/>
          <w:b w:val="false"/>
          <w:i w:val="false"/>
          <w:color w:val="000000"/>
          <w:sz w:val="28"/>
        </w:rPr>
        <w:t>
      4. Жоспарда мынадай қосымшалар қамтылған:</w:t>
      </w:r>
    </w:p>
    <w:bookmarkEnd w:id="26"/>
    <w:bookmarkStart w:name="z36" w:id="27"/>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27"/>
    <w:bookmarkStart w:name="z37" w:id="28"/>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28"/>
    <w:bookmarkStart w:name="z38" w:id="29"/>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29"/>
    <w:bookmarkStart w:name="z39" w:id="30"/>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bookmarkEnd w:id="30"/>
    <w:bookmarkStart w:name="z40" w:id="31"/>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bookmarkEnd w:id="31"/>
    <w:bookmarkStart w:name="z41" w:id="32"/>
    <w:p>
      <w:pPr>
        <w:spacing w:after="0"/>
        <w:ind w:left="0"/>
        <w:jc w:val="both"/>
      </w:pPr>
      <w:r>
        <w:rPr>
          <w:rFonts w:ascii="Times New Roman"/>
          <w:b w:val="false"/>
          <w:i w:val="false"/>
          <w:color w:val="000000"/>
          <w:sz w:val="28"/>
        </w:rPr>
        <w:t>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End w:id="32"/>
    <w:bookmarkStart w:name="z42" w:id="33"/>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bookmarkEnd w:id="33"/>
    <w:bookmarkStart w:name="z43" w:id="34"/>
    <w:p>
      <w:pPr>
        <w:spacing w:after="0"/>
        <w:ind w:left="0"/>
        <w:jc w:val="both"/>
      </w:pPr>
      <w:r>
        <w:rPr>
          <w:rFonts w:ascii="Times New Roman"/>
          <w:b w:val="false"/>
          <w:i w:val="false"/>
          <w:color w:val="000000"/>
          <w:sz w:val="28"/>
        </w:rPr>
        <w:t>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bookmarkEnd w:id="34"/>
    <w:bookmarkStart w:name="z44" w:id="35"/>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35"/>
    <w:bookmarkStart w:name="z45" w:id="36"/>
    <w:p>
      <w:pPr>
        <w:spacing w:after="0"/>
        <w:ind w:left="0"/>
        <w:jc w:val="both"/>
      </w:pPr>
      <w:r>
        <w:rPr>
          <w:rFonts w:ascii="Times New Roman"/>
          <w:b w:val="false"/>
          <w:i w:val="false"/>
          <w:color w:val="000000"/>
          <w:sz w:val="28"/>
        </w:rPr>
        <w:t>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10-кестесіне сәйкес айқындалады;</w:t>
      </w:r>
    </w:p>
    <w:bookmarkEnd w:id="36"/>
    <w:bookmarkStart w:name="z46" w:id="37"/>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Жоқ, онда ауыл шаруашылығы жануарларының басын орналастыру үшін шалғайдағы жайылымдардың шекаралары мен алаңдары көрсетіледі, өйткені ауылдық округ аумағында шалғайдағы жайылымдар жоқ;</w:t>
      </w:r>
    </w:p>
    <w:bookmarkEnd w:id="37"/>
    <w:bookmarkStart w:name="z47" w:id="38"/>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өйткені жоспарда ауылдық елді мекендер арасында жайылымдарды қайта бөлу көзделмейді;</w:t>
      </w:r>
    </w:p>
    <w:bookmarkEnd w:id="38"/>
    <w:bookmarkStart w:name="z48" w:id="39"/>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39"/>
    <w:bookmarkStart w:name="z49" w:id="40"/>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40"/>
    <w:bookmarkStart w:name="z50" w:id="41"/>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41"/>
    <w:bookmarkStart w:name="z51" w:id="42"/>
    <w:p>
      <w:pPr>
        <w:spacing w:after="0"/>
        <w:ind w:left="0"/>
        <w:jc w:val="both"/>
      </w:pPr>
      <w:r>
        <w:rPr>
          <w:rFonts w:ascii="Times New Roman"/>
          <w:b w:val="false"/>
          <w:i w:val="false"/>
          <w:color w:val="000000"/>
          <w:sz w:val="28"/>
        </w:rPr>
        <w:t>
      жайылым алаңдарын жекеленген өріс учаскелеріне бөлу;</w:t>
      </w:r>
    </w:p>
    <w:bookmarkEnd w:id="42"/>
    <w:bookmarkStart w:name="z52" w:id="43"/>
    <w:p>
      <w:pPr>
        <w:spacing w:after="0"/>
        <w:ind w:left="0"/>
        <w:jc w:val="both"/>
      </w:pPr>
      <w:r>
        <w:rPr>
          <w:rFonts w:ascii="Times New Roman"/>
          <w:b w:val="false"/>
          <w:i w:val="false"/>
          <w:color w:val="000000"/>
          <w:sz w:val="28"/>
        </w:rPr>
        <w:t xml:space="preserve">
      жайылым учаскелерін жыл маусымдары бойынша кеңістікте және уақытпен (маусым, жыл ішінде) кезектестіру; </w:t>
      </w:r>
    </w:p>
    <w:bookmarkEnd w:id="43"/>
    <w:bookmarkStart w:name="z53" w:id="44"/>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1-қосымша</w:t>
            </w:r>
          </w:p>
        </w:tc>
      </w:tr>
    </w:tbl>
    <w:bookmarkStart w:name="z55" w:id="4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5"/>
    <w:bookmarkStart w:name="z56" w:id="46"/>
    <w:p>
      <w:pPr>
        <w:spacing w:after="0"/>
        <w:ind w:left="0"/>
        <w:jc w:val="both"/>
      </w:pPr>
      <w:r>
        <w:rPr>
          <w:rFonts w:ascii="Times New Roman"/>
          <w:b w:val="false"/>
          <w:i w:val="false"/>
          <w:color w:val="000000"/>
          <w:sz w:val="28"/>
        </w:rPr>
        <w:t>
      1-кесте. Бесқарағай ауданы Беген ауылдық округі бойынша жайылымдарын жерлердің санаттары бойынша бөлу, мың гектар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23,0196895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23,0196895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46,2332</w:t>
            </w:r>
          </w:p>
        </w:tc>
      </w:tr>
    </w:tbl>
    <w:bookmarkStart w:name="z57" w:id="47"/>
    <w:p>
      <w:pPr>
        <w:spacing w:after="0"/>
        <w:ind w:left="0"/>
        <w:jc w:val="both"/>
      </w:pPr>
      <w:r>
        <w:rPr>
          <w:rFonts w:ascii="Times New Roman"/>
          <w:b w:val="false"/>
          <w:i w:val="false"/>
          <w:color w:val="000000"/>
          <w:sz w:val="28"/>
        </w:rPr>
        <w:t>
      2- кесте. Елді мекеннің жайылымдарын бөлу, мың гектар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ауданы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лесхоз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8" w:id="4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мен жер пайдаланушылар аты-жөндері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Сәйкестендіру-бизнес нөмірі/жеке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жалпы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ауданы, га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 РАХИМБАЕВ ТУРЛЫБЕК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590905301870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КУМАРОВ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611005301045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НУГЫМАНОВ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550505303023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НУГЫМАНОВ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550505303023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НУГЫМАНОВ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550505303023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НУГЫМАНОВ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550505303023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АСЫЛГОЖА АСЫЛГОЖИН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521031300684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АСЫЛГОЖА АСЫЛГОЖИН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521031300684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АЗАМАТ-3 БЕЙСЕНБАЕВ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700819300603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АЗАМАТ-3 БЕЙСЕНБАЕВ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700819300603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КИСАМИЕВ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781018301684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810710400907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810710400907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РЫСКЕНОВ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621003300117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РЫСКЕНОВ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621003300117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РЫСКЕНОВ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621003300117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МАГПЕРОВ 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851226302586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КАМЕШОВ 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980110350700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КАМЕШОВ 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980110350700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КАМЕШОВ 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980110350700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ДАРХАН-4 КУСАЙНОВ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ДАРХАН-4 КУСАЙНОВ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КАЛИЕВ ЕРБУЛАТ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640328302355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КАЛИЕВ ЕРБУЛАТ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640328302355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РАХИМЖАНОВ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770326301446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ЕРГАНАТ БАЙБОЛОВ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ЕРГАНАТ БАЙБОЛОВ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ЕРГАНАТ БАЙБОЛОВ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ЕРГАНАТ БАЙБОЛОВ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ЕРГАНАТ БАЙБОЛОВ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МАГПЕРОВ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660208302747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АЙДОС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771002301447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АЙДОС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771002301447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ІЛГІДАЙ ОСПАНОВА КАНЧА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460101405172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ЖАНТЕМИР НУРАЛДИНОВ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 ОСПАНОВ БАУРЖАН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661224300512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 КОНАКОВ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600926300129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ЖАПАРХАНОВ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670907301889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ЖАПАРХАНОВ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670907301889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 КАЛЕНОВ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360421300429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 КАЛЕНОВ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360421300429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ТАБЫЛДИНА 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890424400987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ТАБЫЛДИНА 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890424400987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МЕДЕТ-3 КАЛИЕВ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760529300915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КАЙРОЛЛАЕВ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КАЙРОЛЛАЕВ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КАЙРОЛЛАЕВ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КАЙРОЛЛАЕВ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КАЙРОЛЛАЕВ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КАЙРОЛЛАЕВ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КАБДОЛЛА МУСАТАЕВ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620201303214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КАБДОЛЛА МУСАТАЕВ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620201303214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АСЕНОВ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700506300750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АСЕНОВ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700506300750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АСЕНОВ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700506300750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ТОЛЕНБЕКОВА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601203401869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ТОЛЕНБЕКОВА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601203401869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ТОЛЕНБЕКОВА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601203401869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АСЛАН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810621300263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АСЛАН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810621300263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ЕРГОЖИН АРМАН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901203351485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830512301689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830512301689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АСЕТ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830724300118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АСЕТ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830724300118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МЕДЕТ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620815301048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КОЖКЕНОВ ЕДИЛЬ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800506300137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23-240-009-148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24055,01</w:t>
            </w:r>
          </w:p>
        </w:tc>
      </w:tr>
    </w:tbl>
    <w:bookmarkStart w:name="z59" w:id="49"/>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9"/>
    <w:bookmarkStart w:name="z60" w:id="50"/>
    <w:p>
      <w:pPr>
        <w:spacing w:after="0"/>
        <w:ind w:left="0"/>
        <w:jc w:val="both"/>
      </w:pPr>
      <w:r>
        <w:rPr>
          <w:rFonts w:ascii="Times New Roman"/>
          <w:b w:val="false"/>
          <w:i w:val="false"/>
          <w:color w:val="000000"/>
          <w:sz w:val="28"/>
        </w:rPr>
        <w:t>
      1-кесте. Бесқарағай ауданы Беген ауылдық округі бойынша жайылымдарын жерлердің санаттары бойынша бөлу, мың гектар</w:t>
      </w:r>
    </w:p>
    <w:bookmarkEnd w:id="50"/>
    <w:bookmarkStart w:name="z61" w:id="51"/>
    <w:p>
      <w:pPr>
        <w:spacing w:after="0"/>
        <w:ind w:left="0"/>
        <w:jc w:val="both"/>
      </w:pPr>
      <w:r>
        <w:rPr>
          <w:rFonts w:ascii="Times New Roman"/>
          <w:b w:val="false"/>
          <w:i w:val="false"/>
          <w:color w:val="000000"/>
          <w:sz w:val="28"/>
        </w:rPr>
        <w:t>
      4 кесте. Жайылымдарды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классифи катордың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ауданы,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жайылымның ауданы,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дағы жайылым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лесхоз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2" w:id="52"/>
    <w:p>
      <w:pPr>
        <w:spacing w:after="0"/>
        <w:ind w:left="0"/>
        <w:jc w:val="both"/>
      </w:pPr>
      <w:r>
        <w:rPr>
          <w:rFonts w:ascii="Times New Roman"/>
          <w:b w:val="false"/>
          <w:i w:val="false"/>
          <w:color w:val="000000"/>
          <w:sz w:val="28"/>
        </w:rPr>
        <w:t>
      Ауыл шаруашылығы жануарларын жаю үшін 31,7 мың гектар қажет.</w:t>
      </w:r>
    </w:p>
    <w:bookmarkEnd w:id="52"/>
    <w:bookmarkStart w:name="z63" w:id="53"/>
    <w:p>
      <w:pPr>
        <w:spacing w:after="0"/>
        <w:ind w:left="0"/>
        <w:jc w:val="both"/>
      </w:pPr>
      <w:r>
        <w:rPr>
          <w:rFonts w:ascii="Times New Roman"/>
          <w:b w:val="false"/>
          <w:i w:val="false"/>
          <w:color w:val="000000"/>
          <w:sz w:val="28"/>
        </w:rPr>
        <w:t>
      6480 бас (жеке аулада 3450 ірі қара мал,, 2389 ұсақ мал,641 жылқы) көпшілік пайдаланатын жайылымда жайылуда, ауданы ___16,9__ мың гектар и шалғайдағы жайылымда, ауданы ___0__мың гектар жайылуда.</w:t>
      </w:r>
    </w:p>
    <w:bookmarkEnd w:id="53"/>
    <w:bookmarkStart w:name="z64" w:id="54"/>
    <w:p>
      <w:pPr>
        <w:spacing w:after="0"/>
        <w:ind w:left="0"/>
        <w:jc w:val="both"/>
      </w:pPr>
      <w:r>
        <w:rPr>
          <w:rFonts w:ascii="Times New Roman"/>
          <w:b w:val="false"/>
          <w:i w:val="false"/>
          <w:color w:val="000000"/>
          <w:sz w:val="28"/>
        </w:rPr>
        <w:t>
      5 кесте. Қосымша қажет етілетін жайылымдар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68" w:id="57"/>
    <w:p>
      <w:pPr>
        <w:spacing w:after="0"/>
        <w:ind w:left="0"/>
        <w:jc w:val="left"/>
      </w:pPr>
      <w:r>
        <w:rPr>
          <w:rFonts w:ascii="Times New Roman"/>
          <w:b/>
          <w:i w:val="false"/>
          <w:color w:val="000000"/>
        </w:rPr>
        <w:t xml:space="preserve"> Жайылымдарды геоботаникалық зерттеу мәліметтері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Сыныптама бойынша шифрлар табиғи азықтық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 контур және сипаттамалар (жақша)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 түрлерінің (айырмашылықтарының, түрлендірулерінің) атауы жерлер рельефке, топыраққа ұштастырылған. Өзге де алқаптар мен жерлердің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қатысуды контур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гектарға центнер түсімділігі (зерттеу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типті тырсты-австриялық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қоңыр құмдақ топырақтағы аққу (татар аққу)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сортаңданған құмдақ топырақтағы шийлі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тұздықтағы лебедкалар (бородавкалы лебеда)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 тұздықтағы камфоросмалық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құмдақты топырақтағы дәнді-мия дақылдары (қылшық, вейник, тростник)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құмдақ топырақтағы волосецті-типчакты-австриялық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қоңыр құмдақ топырақтағы аққу (татар аққу)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Шалғынды-каштанды сортаңданған құмдақ топырақта кейде таволга бар шия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 топырақтағы шийлі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қоңыр құмдақ топырақтағы аққу (татар аққу)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тұздықтағы камфоросмалық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типті тырсты-австриялық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қоңыр құмдақ топырақтағы аққу (татар аққу)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құмдақты топырақтағы дәнді-мия дақылдары (қылшық, вейник, тростник)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қоңыр құмдақ топырақтағы аққу (татар аққу)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 сортаңданған құмдақты топырақтағы шийлер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 топырақтағы мия-дәнді дақылдар (жіңішке түк, жер бетіндегі вейник, 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 тұздықтағы аққу (бородавкалы аққу)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сортаңданған құмдақты топырақтағы шийлі топырақ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 топырақтағы мия-дәнді дақылдар (жіңішке түк, жер бетіндегі вейник, 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 сортаңданған құмдақ топырақтағы әртүрлі шөптері бар түкті өсімдіктер (қаз кесіндісі, сортаң бақша, Гмелин кермегі)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сортаңданған құмдақты топырақтағы шийлер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ақ шөптілер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Егістіктің жақындығынан мал жайылмайды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әртүрлі шөмішті-типшекті (құмды шөміш,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құмдақ топырақтағы волосецті-типчакты-австриялық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түпті-австриялық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құмдақ топырақтағы (типчак, тырсық, қылшық) таудақ-шеміршек-астық-австриялық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типті тырсты-австриялық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(типчак, тырса) тобыл-шеміршек-австриялық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типшак-австриялық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Выпасается скот во все сезоны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тырыс-типчак-австриялық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сортаңданған құмдақ топырақтағы шийлі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типшак-австриялық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тұздықтағы камфоросмалық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қоңыр құмдақ топырақтағы аққу (татар аққу)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тырыс-типчак-австриялық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ақ шөптілер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сортаңданған құмдақ топырақтағы шийлі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сортаңданған құмдақ топырақтағы шийлі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 тұздықтағы камфоросмалық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 тұздықтағы камфоросмалық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 сортаңданған құмдақты топырақтағы шийлер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сортаңданған құмдақ топырақтағы мия-дәнді дақылдар (түкті, тар, 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типшак-құмды-құмдақтар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(типчак, құмдақ шөміш) таволгово-шөмішті-австриялық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Құмды-қылқан-тұрпақты, кейде қою-каштанды құмдақ топырақта австрия жусаны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құмдақ-ақ шөпті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әртүрлі шөмішті-типшекті (құмды шөміш,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әртүрлі шөмішті-типшекті (құмды шөміш,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әртүрлі шөмішті-ақ шөпті (құмды шөміш,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Қара-қоңыр құмдақ топырақтағы типшак-австриялық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пеш-қопсытқыштар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әртүрлі шөмішті-ақ шөпті (құмды шөміш,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типшак-құмды-құмдақтар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типшак-құмды-құмдақтар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құмдақ топырақтағы (типчак, тырсық) таудақ-шеміршекті-астық-австриялық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типшак-құмдақ-австриялық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құмдақ топырақтағы құмдақтар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типшак-құмды-құмдақтар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құмдақ топырақтағы құмдақтар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құмдақ топырақтағы құмдауылдар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құмдақ топырақтағы әртүрлі шөмішті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типшак-тырстар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құмдақ топырақтағы типшак-австриялық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тырстар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типшак-тырстар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қияқтар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Қою қоңыр құмды топырақтағы эбелектілер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типшак-тырстар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тырстар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қоңыр құмдақ топырақтағы қияктар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ақ шөптілер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Қою қоңыр құмды топырақтағы эбелектілер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тырстар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типшак-тырстар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Егістіктің жақындығынан мал жайылмайды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шөпті-шөпті (типчак, тырса, тонколог, жоңышқа, качим, шалфей)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шөпті-шөпті (типчак, тырса, тонколог, жоңышқа, качим, шалфей)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Егістіктің жақындығынан мал жайылмайды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топырақтағы құмды-қопсытқыштар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топырақтағы құмды-қопсытқыштар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1.Құмдағы қияқтылар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мезгіл-мезгіл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3.Қараңғы-каштан құмды топырақта кейде суық жусанды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4.Қара-қоңыр құмды топырақтағы суық шөпті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мезгіл-мезгіл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2.Кияковые на темно-каштановых песчаных почвах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1.Кияковые на темно-каштановых песчаных почвах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көктемде, жазда және күзде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мезгіл-мезгіл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топырақтардағы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3.Қара-каштан құмды топырақтардағы түрлі-түсті-Маршаллды жусан (тырса, құмды қауырсын)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мезгіл-мезгіл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топырақтардағы типтік-суық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топырақтардағы Кияктар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құмды топырақтағы суық шөпті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жанындағы жазықтықтағы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құмды топырақтағы түкті-типшақты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құмды топырақтағы қияктар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мезгіл-мезгіл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құмды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4.Қара каштан құмды топырақтардағы шашақты-типчак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1.Қара-қоңыр құмды топырақтағы қияқтар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мезгіл-мезгіл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 каштан құмды топырақтардағы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Тырсовые қара каштан құмды топырақта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топырақтарда бетеге-шайқас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құмды топырақтағы түкті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құмды топырақтағы қияктар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құмды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түкті-типчакты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құмды топырақтағы түкті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Қияқ-типшакты қара-каштан құс топырақтары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құмды топырақтағы волоснецті-типчакты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Құмдағы қияқтар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Жазықтықтағы жоғарылау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Құмдағы қияқтар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Выпасаются овцы с весны до осени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топырақтағы қияқ-типшақты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Қара-қоңыр құмдақ топырақтағы суық шөпті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құмды топырақтағы қияктар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 бетегелі-суық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таволгово-шеміршекті-австриялық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қияқ-типчак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Қара-қоңыр құмдақ топырақтағы түкті-түкті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құмды топырақтағы қияктар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түкті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Қара-қоңыр құмды топырақтағы түкті-түкті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 бетегелі-суық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1.Топырақтағы қияқтылар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түкті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Выпасаются овцы с весны до осени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 бетеге-шайқас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 құмды сазды топырақтағы дәнді дақылдар мен 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 сортаңдағы селитра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топырақтардағы аралас қауырсынды шөптер мен бетегелер (тирса, құмды қауырсынды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Выпасаются овцы с весны до осени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сазды топырақтарда түкті бетеге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 бетегелі-суық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каштан құмды сазды топырақтарда бетеге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1.Комфоросмос-шалғынды сортаңдағы сілтілі шөп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түкті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3.Тырсова-бетеге-Австриялық жусан қара каштан құмды сазды топырақта.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 сортаңдағы селитра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каштан құмды сазды топырақтардағы қияқтылар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топырақтағы түкті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Егістіктің жақын болуынан мал бағылмайды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сазды топырақтардағы түкті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 каштан құмды сазды топырақтарда (құмды қауырсынды шөп, қаңқа) бүргукпен аралас қауырсынды шөп пен бетеге.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топырақтағы түкті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сортаңдағы камфора-көк шөп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1.Құмдағы қияқттылар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каштан құмды топырақтағы түкті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Құмдағы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1.Топырақтағы қияқтылар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құмды топырақтағы қияқ-типшақты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Қара-қоңыр құмды топырақтағы түктілер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сортаңданған құмдақты топырақтағы дәнді-мия дақылдары (жіңішке түкті, жер бетіндегі вейник, 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сортаңдардағы сілтілер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құмды топырақтағы шаш шөпті бетеге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1.Құмдағы қияқтылар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 каштан құмды топырақтардағы аралас қауырсынды шөптер мен бетегелер (құмды қауырсынды шөптер, қияқтар)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Құмдағы суық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Өрке аралық ойпаңдардағы қара каштан құмды топырақтағы түкті бетегелі топырақтар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сортаң құмды сазды топырақтардағы түкті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 тұздықтағы камфоросмалық-жалбыз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сортаңдардағы сілтілер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камфоросмалық-жалбыз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 сортаңдардағы сілтілер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камфоросмалық-жалбыз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 тұздықтағы камфоросмалық-жалбыз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құмды сазды топырақтарда бетеге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камфоросмалық-жалбыз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көктемнен күзге дейін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сортаңдалған құмдақ топырақтағы дәнді-мия дақылдары (жіңішке түк, жер бетіндегі вейник, 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 тұздықтағы тазартқыштар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құмдақ топырақтағы түкті-типчакты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типшак-австриялық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(тырса, типчак) тобыл-шеміршек-австриялық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құмдақ топырақтағы түрлі шөмілділер (құмды шөміш, тырса)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түкті-типчакты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3,9 5,0 3,5 4,9 3,6 3,6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шабылады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құмды топырақтағы қияктар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 құмдақ топырақтағы типшак-суық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 топырақтағы мия-дәнді дақылдар (түк, жер бетіндегі вейник, 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 тұздықтағы кильницасыз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 топырақтағы қылшықтар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 топырақтағы қылшықтар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топырақтағы типшак-австриялық далалы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құмдақ топырақтағы түкті-типчакты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тазартқыштар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тазартқыштар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сортаңданған құмдақты топырақтағы мия-дәнді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сортаңданған құмдақ топырақтағы түктілер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камфоросмалық-килницасыз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Шалғынды-каштанды сортаңданған құмдақ топырақтағы шийлі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сортаңданған құмдақ топырақтағы мия-дәнді дақылдар (қылшық, 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камфоросмалық-килницасыз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камфоросмалық-килницасыз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шалғайдағы сортаңданған құмдақ топырақтағы мия-дәнді дақылдар (қылшық, тростық, бескилник)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сортаңданған құмдақты топырақтағы шийлер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 сортаңдарда (бородавкалы аққу) шығыр-дәнді дақылдар (бескилница, тростник)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 тұздықтағы камфоросмалық-килницасыз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Қара-каштанды құмды топырақтағы әртүрлі шөмішті-типшекті (тырса, құмды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Қара-қоңыр құмдақ топырақтағы типчак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құмдақ топырақтағы шөпті-шөпті (типчак, тырса, тонколог, жоңышқа, качим, шалфей)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 тұздықтағы камфоросмалық-килницасыз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шалғынды-каштанды құмдақ топырақтағы волоснецово- типчактық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 тұздықтағы камфоросмалық-килницасыз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сортаңданған құмдақты топырақтағы мия-дәнді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 сортаңданған құмдақ топырақтағы түктілер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Арқан-астық тұқымдас тұздықтағы (бородавкалы аққу, тростық, қылшық)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барлық маусымда жайылады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69" w:id="58"/>
    <w:p>
      <w:pPr>
        <w:spacing w:after="0"/>
        <w:ind w:left="0"/>
        <w:jc w:val="both"/>
      </w:pPr>
      <w:r>
        <w:rPr>
          <w:rFonts w:ascii="Times New Roman"/>
          <w:b w:val="false"/>
          <w:i w:val="false"/>
          <w:color w:val="000000"/>
          <w:sz w:val="28"/>
        </w:rPr>
        <w:t>
      продолжение таблицы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арналған жейтін өсімдіктердің өнімділігі: құрғақ массаның гектарына центнер, жемшөп бірлігінің гектарына центнер бір гектар сіңірілетін протеиннің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центнер құрғақ масса гектары (алымы), центнер жемшөп бірлігінің гектары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 контур: центнеровна құрғақ масса гектары (алымы), центнер жемшөп бірлігінің гектары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 жай-күйі, болуы дәрілік заттар өсімдіктер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пайдалануға, мал түрі. Ұсынылатын бойынша іс-шаралар жақсарту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жем-шөп маусымы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үшін малдың барлық 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үшін малдың барлық 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бургунмен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Қойларға,ешкілерге,жылқыларға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Шабындықпен қатты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Шабындықпен қатты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Шабындықпен қатты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Шабындықпен қатты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овец,коз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Қойларға,ешкілерге,жылқыларға арналған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Шабындықпен қатты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Бургунмен аздап ластанған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Шабындықпен қатты қопсытылған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косимые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бұдырланған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көктемгі-жазғы-күзгі жайылым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пайдалау жоспарға</w:t>
            </w:r>
            <w:r>
              <w:br/>
            </w:r>
            <w:r>
              <w:rPr>
                <w:rFonts w:ascii="Times New Roman"/>
                <w:b w:val="false"/>
                <w:i w:val="false"/>
                <w:color w:val="000000"/>
                <w:sz w:val="20"/>
              </w:rPr>
              <w:t>3-қосымша</w:t>
            </w:r>
          </w:p>
        </w:tc>
      </w:tr>
    </w:tbl>
    <w:bookmarkStart w:name="z71" w:id="59"/>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Алаңы, мың</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Құдық-104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bookmarkStart w:name="z74" w:id="61"/>
    <w:p>
      <w:pPr>
        <w:spacing w:after="0"/>
        <w:ind w:left="0"/>
        <w:jc w:val="both"/>
      </w:pPr>
      <w:r>
        <w:rPr>
          <w:rFonts w:ascii="Times New Roman"/>
          <w:b w:val="false"/>
          <w:i w:val="false"/>
          <w:color w:val="000000"/>
          <w:sz w:val="28"/>
        </w:rPr>
        <w:t>
      Ескертпе: Беген ауылдық округінде мал айдау жолдары мен ауыл шаруашылығы жануарларын айдап өтуге арналған сервитуттар жоқ.</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пайдалау жоспарға</w:t>
            </w:r>
            <w:r>
              <w:br/>
            </w:r>
            <w:r>
              <w:rPr>
                <w:rFonts w:ascii="Times New Roman"/>
                <w:b w:val="false"/>
                <w:i w:val="false"/>
                <w:color w:val="000000"/>
                <w:sz w:val="20"/>
              </w:rPr>
              <w:t>4-қосымша</w:t>
            </w:r>
          </w:p>
        </w:tc>
      </w:tr>
    </w:tbl>
    <w:bookmarkStart w:name="z76" w:id="62"/>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бастарының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561125400103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Абусагиева Кадиша Уалихановна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530927300862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Абылгазинов Ильяс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581015401901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Адилханова Танагоз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830818401480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Айбасова Айжан Рыскельдиновна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470701403523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Айбасова Жамиля Алкеновна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810710400907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Мурат Мерсайнович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590102303208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Сапарбек Ескендирович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821116301954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 Максат Молдагалиевич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740111300651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 Руслан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550628401012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Айткалиева Сауле Кульмадиаровна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670710350410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Акшекин Елубай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770515301832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Акшекин Серик Сайлинович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910415450594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Алакова Анаргуль Ертаргыновна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611020401083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Алакова Жазира Бейсенбаевна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660418300663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Алимгожин Токтар Мерсанович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730822402003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Жайна Бегимхановна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870205302734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Ербол Серикказыевич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870819301171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 Думан Кайратбекович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651226302022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Аргынов Болат Канафиянович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830414301488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Арыстангалин Ерлан Жумажанович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620813301720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Арыстанханов Бейсенгазы Маруаевич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470728401118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Асанбаева Фауида Калимжановна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800316301271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Аскарбек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700506300750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Оралбек Камзадаевич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581228301298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Асылгожин Даулетбек Тулеуович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550923300834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Асылгожин Еркин Толеуович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521031300684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Асылгожин Ертилек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610515302658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Асылгожин Манарбек Толеуович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640522302304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Асылгожин Нурлан Толеуович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520315303382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890319301998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Сержан Барлыкбаевич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760826300157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Ахметханов Ардак Бекенович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480615300662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Ахметханов Бекен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520717300630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851101303141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Дастан Кызырханович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750314300627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Максат Кыдырбекович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510625400784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Аязбаева Токон Атмановна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450910400541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Аязбаева Тухан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Берик Калымжанович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621224300199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Кусбек Калышович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951215351589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Балғабаев Нұрболат Амангелдіұлы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910906351086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Болат Батырханұлы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771122300898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Айбек Арыстанбекович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670626302682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Берикбол Арыстанбекович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631207300534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Серик Жолдасбаевич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580115400166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690219301358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 Адильжан Бакуович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680602302039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Аскербек Манапович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570219300345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Толеу Муканович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890603301832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Азамат Дулатович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700819300603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Дулат Манапович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450101305598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Дуйсен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871122302687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Белокопытов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820320301287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Богенбаев Асхат Кабиденович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741212302818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Богенбаев Рахат Кабиденович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570130300064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Гарипов Толеутай Ертаевич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600605400147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Дарынбаева 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671216300322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Даутбаев Ерсин Шарифоллленович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851027301946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Досымханов Асет Акказыевич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670517360068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Досымханов Нурлыбек Поштаевич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581101301178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Дырымбаев Ахтан Тукенович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650901301546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710618300800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Еликбаев Анатолий Курманбекович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680406302013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Ергожин Калекет Жумаханович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901203351485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Ергожин Арман Ризаханович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990409350371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Еркінбеков Еркінбеков Жігер Айболатұлы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950402350871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Ерсайын Бексолтан Багдатулы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560122400312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Есенгазина Маусымжан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631026302319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Ешиев Бауыржан Айтенович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590918300448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Ешимов Кадырбек Шакаримович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760430301122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Жансаулин Ардак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760828400937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Жансаулина Мариямгуль Жаксылыковна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660411400671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Жансаулина Нургульсум Молдабековна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541010400114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Жансаулина Мария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721227301431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Ардак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790223303575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730718300808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Даурен 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730308301887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жапарханов Едильбек Сланбекович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710130302329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Жапарханов Кайрат Слаебекович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600105303576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Жапарханов Назымбек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670907301889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Жапарханов Талгат Сланбекович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480101301947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Жарылгасина Кульбаршын Даркешовна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600225401439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Жошабаева Фарида Кусмановна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740113301998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Талгат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510302300187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Сайлаубай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590427401959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Марзия Жумашевна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640918301130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530405400880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Нуршарбану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760318300819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Закуов Амангельды Стаханович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620706300770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700611300692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Кабдылгазиз Фатихович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851025302973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Саят Мананович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510501404069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Катипа Сагындыковна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700202403194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Иркытбаева Гульнар Нуршазиевна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830522402453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Жанат Сарсембаевна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640807401371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Исламгалиева Алия Рысбековна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710711301814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Кабдолланов Аскарбек Дюсенович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850412302924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Кабиденов Батырбек Камалович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710425300673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Бекболат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640825300781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Кадырханов Ертилек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580202300196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Жаксылык Шлимуханбетович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470711300478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Жумагазы Абдыгалымович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Кайроллаев Олжас Кайрболатулы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670629300761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Саяш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360421300429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Серикбай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760529300915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Копейханович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640328302355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Ербулат Сагынтаевич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481114300070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Копейхан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980110350700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Камешов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630603402220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Кульжанат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670528301443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Кебекбаев Галибек Емилханович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570606300557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Кених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781018301684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Думан Калымжанович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790601302192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Дидар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450120300580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Жаксылык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750614302644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Сайлау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800506300137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Кожкенов Едиль Кайрболатович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860722302406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Конаков Алмас Елеуович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660301301060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Конаков Талгат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600926300129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Конаков Елеу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123355542215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Конаков Талгат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660720300142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Ришат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880707302329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Дамир Ришатович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611005301045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Талап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700824400131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Айнагуль Жунусовна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521115402831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Куркебаева Кулян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780907302860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 Куандык Буркутбаевич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680419301056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Курпешов Жумагельды Кумарханович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760315401490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Курпешова Арайлым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Бекболат Каримбаевич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830703301518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Азат Есенбекович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731104301355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Кынырбеков Ерсин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790601302928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Қожанов Дидар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756524239525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Лютахин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640402302817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Лютахин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360825400719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Магперов Айбек Ербакытович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700105302965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Магперов Ербол Ерлашович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851226302586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Магперов Ержан Еркебуланович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620218301637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Магперов Еркебулан Ерлашович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660208302747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Магперов Оралбек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770924301209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Машрапов Серикбол Жауетаевич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630429400208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Машрапова Айгуль Жауетаевна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530906300283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Мейрамгалиев Сансызбай Агыбаевич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920511351351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Мекаев Қуат Маратұлы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711213302644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Меникеев Абылай Габидоллаевич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651226302111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Меникеев Мурат Габидоллаевич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950419451333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Меникеев Муратбай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671102301300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Федор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520924401254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Модиева Урия Кенесбековна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850114301728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Сакен Рахметоллаулы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551106301714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Жаскайрат Кабдоллаевич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620201303214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Жаслан Кабдоллаевич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771005302987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Куаныш 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Адиль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Айдар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690310303258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Мухамедкалиева 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790630301948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Жаслан Жолдаспайулы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710217303012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Ернияз Еркинбекович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571210300646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Болатбек Жакиянович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600821402339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Рустам Алтынбекович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950710450991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Мухаметкалиева Гульжайнар Еркинбековна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650825400591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Мухангалина 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840207302175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 Досым Мухамедсабырович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661101303240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 Биржан Ешкенович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711209300364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Наймашев Аян Алтынбекович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640903301664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Жанболат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700816302405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Темирболат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860619303197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Медет Кадырханович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830724300118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Асет Кадырханович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550505303023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Кадырхан Бейсенович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Нуралдинов Архат Тлектесович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Нурдильдин Арман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750907302072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Нурдильдин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650527300446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Нуржуманов Канат Мекешович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910824351034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Нуржуманов Мадияр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500901302396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Агзам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640405302724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Талгатбек Кайырбекович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700101315961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Мухаметкан Кайырбекович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590309301495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Талғат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660107302577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Омерханов Серикбол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690905300814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Канат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731216300633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Шалкар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791016401532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Оразалина Асия Кайроллаевна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580923301769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Кабидолла Балтабаевич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620210302205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Осербаев Оразгали Сагындыкович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771002301447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Айдос Кусманович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661224300512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Бауыржан Есенаманович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790124303041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Едиль Есенаманович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480506400401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Багиза Шагмардановна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510310400414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Даметкан Мухаметрахимовна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460101405172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Канча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641230400042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Сереккан Жагыпарович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981117350296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Айдын Еркінұлы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670607301849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Рахметулин Азамат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770326301446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Ескендир Касенгалиевич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671203300887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Багдат Ерсайнович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621003300117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Рыскенов Асхат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721125400762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Сабырханова Жибек Манаповна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750830350708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Саджанов Бауржан Бекеевич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710926401522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Саджанов Сакен Бекеевич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900221401202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Саджанова Айым Бейбитовна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Зарип Рауелович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720630401377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Жанылсын Кусжановна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631110402537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Алмагуль Шаймардановна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710719400330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Раушан Жумагазыевна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560408300608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Селиханов Бекенхалий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680504302214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Кайрат Ертаевич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631105300689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Мейрам Ертаевич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891217400984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Солтангожина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580515400134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Солтангожина Жумазия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660411401203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Айгуль Мансуровна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830724302957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Ануарбек Кумарбекович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830620301597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Жанболат Жомартович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591002350407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Жумабек Абугумарович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701102300757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Жумагельды Абугумарович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620728302320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Сыздыков Жуман Абугумарович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890424400987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Табылдина 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890524402372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Табылдина Гульбаршын Каирбековна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650815400903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Табылдина Ляйля Шотовна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680313300884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Танирбергенов Айдарбек Нариманович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970908350425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Дастан Тасқынұлы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780923302888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421124300163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Самигулла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811025300781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541208301033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Сарсембек Нургалиевич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910426450980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Арайлым Жанибековна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601203401869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Толенбекова Разия Карибаевна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770807300660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Трушкин Витали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530620302413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Трушкин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661021400575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Тукусова Кульсара Исламовна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740204400891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Канат Женисбекович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700723301739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Серик Женисбекович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611230400186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Тусипжанова Баршагуль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890621302066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Тусипов Дарын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630720302071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Тусупжанов Турсынхан Садуакасович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610801301238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Тусупжанов Турысбек Садуакасович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860901450663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Тусупова Дана Тлековна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940818351671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 Әзілхан Танатханұлы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790312302759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Уатов Болат Багдатович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730409302170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Уатов Серикбол Багдатович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751202302305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Уатов Сериккали Богдатович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841116301745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Фраинд Владимир Альбертович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660810400581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Шагирова Самал Билемовна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870128302260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Айдын Тауырбекович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810621300263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Аслан Тауырбекович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830512301689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Шамитов Руслан Тауырбекович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680601302428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Амангельды Кусманович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620922302315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Шокеев Маралбек Мадениетович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750902302302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Щербатов Жумабек Жуматаевич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7" w:id="63"/>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шілік-аумақтық объекті 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дың, кенттің, ауыл 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 (баран 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лесхоз ауылы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ауылы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8" w:id="64"/>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кенттің,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бастарының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w:t>
            </w:r>
          </w:p>
        </w:tc>
      </w:tr>
    </w:tbl>
    <w:bookmarkStart w:name="z90" w:id="76"/>
    <w:p>
      <w:pPr>
        <w:spacing w:after="0"/>
        <w:ind w:left="0"/>
        <w:jc w:val="both"/>
      </w:pPr>
      <w:r>
        <w:rPr>
          <w:rFonts w:ascii="Times New Roman"/>
          <w:b w:val="false"/>
          <w:i w:val="false"/>
          <w:color w:val="000000"/>
          <w:sz w:val="28"/>
        </w:rPr>
        <w:t>
      Атауы ____________________________________________________</w:t>
      </w:r>
    </w:p>
    <w:bookmarkEnd w:id="76"/>
    <w:bookmarkStart w:name="z91" w:id="77"/>
    <w:p>
      <w:pPr>
        <w:spacing w:after="0"/>
        <w:ind w:left="0"/>
        <w:jc w:val="both"/>
      </w:pPr>
      <w:r>
        <w:rPr>
          <w:rFonts w:ascii="Times New Roman"/>
          <w:b w:val="false"/>
          <w:i w:val="false"/>
          <w:color w:val="000000"/>
          <w:sz w:val="28"/>
        </w:rPr>
        <w:t>
      Мекенжайы ____________________________________________________________</w:t>
      </w:r>
    </w:p>
    <w:bookmarkEnd w:id="77"/>
    <w:bookmarkStart w:name="z92" w:id="78"/>
    <w:p>
      <w:pPr>
        <w:spacing w:after="0"/>
        <w:ind w:left="0"/>
        <w:jc w:val="both"/>
      </w:pPr>
      <w:r>
        <w:rPr>
          <w:rFonts w:ascii="Times New Roman"/>
          <w:b w:val="false"/>
          <w:i w:val="false"/>
          <w:color w:val="000000"/>
          <w:sz w:val="28"/>
        </w:rPr>
        <w:t>
      Телефоны__________________________________________________________</w:t>
      </w:r>
    </w:p>
    <w:bookmarkEnd w:id="78"/>
    <w:bookmarkStart w:name="z93" w:id="79"/>
    <w:p>
      <w:pPr>
        <w:spacing w:after="0"/>
        <w:ind w:left="0"/>
        <w:jc w:val="both"/>
      </w:pPr>
      <w:r>
        <w:rPr>
          <w:rFonts w:ascii="Times New Roman"/>
          <w:b w:val="false"/>
          <w:i w:val="false"/>
          <w:color w:val="000000"/>
          <w:sz w:val="28"/>
        </w:rPr>
        <w:t>
      Электрондық поштасының мекенжайы __________________________________________</w:t>
      </w:r>
    </w:p>
    <w:bookmarkEnd w:id="79"/>
    <w:bookmarkStart w:name="z94" w:id="80"/>
    <w:p>
      <w:pPr>
        <w:spacing w:after="0"/>
        <w:ind w:left="0"/>
        <w:jc w:val="both"/>
      </w:pPr>
      <w:r>
        <w:rPr>
          <w:rFonts w:ascii="Times New Roman"/>
          <w:b w:val="false"/>
          <w:i w:val="false"/>
          <w:color w:val="000000"/>
          <w:sz w:val="28"/>
        </w:rPr>
        <w:t>
      Басшы немесе оның міндетін атқарушы адам</w:t>
      </w:r>
    </w:p>
    <w:bookmarkEnd w:id="80"/>
    <w:bookmarkStart w:name="z95" w:id="81"/>
    <w:p>
      <w:pPr>
        <w:spacing w:after="0"/>
        <w:ind w:left="0"/>
        <w:jc w:val="both"/>
      </w:pPr>
      <w:r>
        <w:rPr>
          <w:rFonts w:ascii="Times New Roman"/>
          <w:b w:val="false"/>
          <w:i w:val="false"/>
          <w:color w:val="000000"/>
          <w:sz w:val="28"/>
        </w:rPr>
        <w:t>
      ______________________________________</w:t>
      </w:r>
    </w:p>
    <w:bookmarkEnd w:id="81"/>
    <w:bookmarkStart w:name="z96" w:id="82"/>
    <w:p>
      <w:pPr>
        <w:spacing w:after="0"/>
        <w:ind w:left="0"/>
        <w:jc w:val="both"/>
      </w:pPr>
      <w:r>
        <w:rPr>
          <w:rFonts w:ascii="Times New Roman"/>
          <w:b w:val="false"/>
          <w:i w:val="false"/>
          <w:color w:val="000000"/>
          <w:sz w:val="28"/>
        </w:rPr>
        <w:t>
      (электрондық цифрлық қолтаңбасы)</w:t>
      </w:r>
    </w:p>
    <w:bookmarkEnd w:id="82"/>
    <w:bookmarkStart w:name="z97" w:id="83"/>
    <w:p>
      <w:pPr>
        <w:spacing w:after="0"/>
        <w:ind w:left="0"/>
        <w:jc w:val="both"/>
      </w:pPr>
      <w:r>
        <w:rPr>
          <w:rFonts w:ascii="Times New Roman"/>
          <w:b w:val="false"/>
          <w:i w:val="false"/>
          <w:color w:val="000000"/>
          <w:sz w:val="28"/>
        </w:rPr>
        <w:t>
      ______________________________________</w:t>
      </w:r>
    </w:p>
    <w:bookmarkEnd w:id="83"/>
    <w:bookmarkStart w:name="z98" w:id="84"/>
    <w:p>
      <w:pPr>
        <w:spacing w:after="0"/>
        <w:ind w:left="0"/>
        <w:jc w:val="both"/>
      </w:pPr>
      <w:r>
        <w:rPr>
          <w:rFonts w:ascii="Times New Roman"/>
          <w:b w:val="false"/>
          <w:i w:val="false"/>
          <w:color w:val="000000"/>
          <w:sz w:val="28"/>
        </w:rPr>
        <w:t>
      (аты, әкесінің аты (бар болса), тегі)</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