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51fa" w14:textId="e505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Беген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Бескарағай аудандық мәслихатының 2025 жылғы 23 желтоқсандағы № 36/4-VIII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"2026-2028 жылдарға арналған Бесқарағай ауданының бюджеті туралы" 2025 жылғы 18 желтоқсандағы № 35/2-VІII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14118,0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43118,0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57924,0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каржылық активтермен жасалатын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Беген ауылдық округінің бюджетіне аудандық бюджеттен берілетін субвенцияның көлемі 30 496,0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