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e301" w14:textId="c4be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26/7-VIII "2025-2027 жылдарға арналған Канонерка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23 қазандағы № 32/7-VIII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"2025-2027 жылдарға арналған Канонерка ауылдық округінің бюджеті туралы" 2024 жылғы 30 желтоқсандағы №26/7-VІII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Канонерка ауылдық округінің бюджеті тиісінше 2025 жылға келесі көлемдерде бекітілсін:           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74 577,0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64 277,0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79119,9 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-4 542,9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4 542,9 мың теңге, соның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4 542,9 мың теңге."; 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26/7–VIII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Канонерка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