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882" w14:textId="f383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26/4-VIII "2025-2027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29/4-VIII шешімі. Күші жойылды - Абай облысы Бесқарағай аудандық мәслихатының 2025 жылғы 24 қыркүйектегі № 30/5-VIII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Бесқарағай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26/4-VIII "2025-2027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45969,0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38369,0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51768,2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- 5 799,2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5 799,2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- 5 799,2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