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94e8" w14:textId="66a9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Маловладимировка ауылдық округі әкімдігінің 2024 жылғы 25 қарашадағы № 4 "Абай облысы Бесқарағай ауданы Малая Владимировка ауылдық округінің Малая Владимировка ауылының және Бозтал ауылының көшелерін қайта атау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М-Владимировка ауылдық округі әкімінің 2025 жылғы 20 қаңтардағы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М-Владимировка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Маловладимировка ауылдық округі  әкімдігінің "Абай облысы Бесқарағай ауданы Малая Владимировка ауылдық округінің Малая Владимировка ауылының және Бозтал ауылының көшелерін қайта атау туралы" 2024 жылғы 25 қарашадағы №4 (Нормативтік құқықтық актілерді мемлекеттік тіркеу тізілімінде №203197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М-Владимировка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Асылханова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