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3f27" w14:textId="20e3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Байқошқар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31/568-VIII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 қосымшаларға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31588,0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3320,0мың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№31/568-VІII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№31/568-VІII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№31/568-VІII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