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69d2" w14:textId="05b6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Аягөз ауданының бюджеті туралы</w:t>
      </w:r>
    </w:p>
    <w:p>
      <w:pPr>
        <w:spacing w:after="0"/>
        <w:ind w:left="0"/>
        <w:jc w:val="both"/>
      </w:pPr>
      <w:r>
        <w:rPr>
          <w:rFonts w:ascii="Times New Roman"/>
          <w:b w:val="false"/>
          <w:i w:val="false"/>
          <w:color w:val="000000"/>
          <w:sz w:val="28"/>
        </w:rPr>
        <w:t>Абай облысы Аягөз аудандық мәслихатының 2025 жылғы 18 желтоқсандағы № 31/560-VIII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88</w:t>
      </w:r>
      <w:r>
        <w:rPr>
          <w:rFonts w:ascii="Times New Roman"/>
          <w:b w:val="false"/>
          <w:i w:val="false"/>
          <w:color w:val="000000"/>
          <w:sz w:val="28"/>
        </w:rPr>
        <w:t>,</w:t>
      </w:r>
      <w:r>
        <w:rPr>
          <w:rFonts w:ascii="Times New Roman"/>
          <w:b w:val="false"/>
          <w:i w:val="false"/>
          <w:color w:val="000000"/>
          <w:sz w:val="28"/>
        </w:rPr>
        <w:t>91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Аягөз аудандық мәслихаты ШЕШТІ:</w:t>
      </w:r>
    </w:p>
    <w:bookmarkEnd w:id="0"/>
    <w:bookmarkStart w:name="z5" w:id="1"/>
    <w:p>
      <w:pPr>
        <w:spacing w:after="0"/>
        <w:ind w:left="0"/>
        <w:jc w:val="both"/>
      </w:pPr>
      <w:r>
        <w:rPr>
          <w:rFonts w:ascii="Times New Roman"/>
          <w:b w:val="false"/>
          <w:i w:val="false"/>
          <w:color w:val="000000"/>
          <w:sz w:val="28"/>
        </w:rPr>
        <w:t xml:space="preserve">
       1.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17927804,2 мың теңге, соның ішінде:</w:t>
      </w:r>
    </w:p>
    <w:p>
      <w:pPr>
        <w:spacing w:after="0"/>
        <w:ind w:left="0"/>
        <w:jc w:val="both"/>
      </w:pPr>
      <w:r>
        <w:rPr>
          <w:rFonts w:ascii="Times New Roman"/>
          <w:b w:val="false"/>
          <w:i w:val="false"/>
          <w:color w:val="000000"/>
          <w:sz w:val="28"/>
        </w:rPr>
        <w:t xml:space="preserve">
      салықтық түсімдер – 11164347,0 мың теңге; </w:t>
      </w:r>
    </w:p>
    <w:p>
      <w:pPr>
        <w:spacing w:after="0"/>
        <w:ind w:left="0"/>
        <w:jc w:val="both"/>
      </w:pPr>
      <w:r>
        <w:rPr>
          <w:rFonts w:ascii="Times New Roman"/>
          <w:b w:val="false"/>
          <w:i w:val="false"/>
          <w:color w:val="000000"/>
          <w:sz w:val="28"/>
        </w:rPr>
        <w:t xml:space="preserve">
      салықтық емес түсімдер – 90765,0 мың теңге; </w:t>
      </w:r>
    </w:p>
    <w:p>
      <w:pPr>
        <w:spacing w:after="0"/>
        <w:ind w:left="0"/>
        <w:jc w:val="both"/>
      </w:pPr>
      <w:r>
        <w:rPr>
          <w:rFonts w:ascii="Times New Roman"/>
          <w:b w:val="false"/>
          <w:i w:val="false"/>
          <w:color w:val="000000"/>
          <w:sz w:val="28"/>
        </w:rPr>
        <w:t>
      негізгі капиталды сатудан түсетін түсімдер – 2475693,0 мың теңге;</w:t>
      </w:r>
    </w:p>
    <w:p>
      <w:pPr>
        <w:spacing w:after="0"/>
        <w:ind w:left="0"/>
        <w:jc w:val="both"/>
      </w:pPr>
      <w:r>
        <w:rPr>
          <w:rFonts w:ascii="Times New Roman"/>
          <w:b w:val="false"/>
          <w:i w:val="false"/>
          <w:color w:val="000000"/>
          <w:sz w:val="28"/>
        </w:rPr>
        <w:t>
      трансферттер түсімдері – 4196999,2 мың теңге;</w:t>
      </w:r>
    </w:p>
    <w:p>
      <w:pPr>
        <w:spacing w:after="0"/>
        <w:ind w:left="0"/>
        <w:jc w:val="both"/>
      </w:pPr>
      <w:r>
        <w:rPr>
          <w:rFonts w:ascii="Times New Roman"/>
          <w:b w:val="false"/>
          <w:i w:val="false"/>
          <w:color w:val="000000"/>
          <w:sz w:val="28"/>
        </w:rPr>
        <w:t>
      2) шығындар – 15186474,1 мың теңге;</w:t>
      </w:r>
    </w:p>
    <w:p>
      <w:pPr>
        <w:spacing w:after="0"/>
        <w:ind w:left="0"/>
        <w:jc w:val="both"/>
      </w:pPr>
      <w:r>
        <w:rPr>
          <w:rFonts w:ascii="Times New Roman"/>
          <w:b w:val="false"/>
          <w:i w:val="false"/>
          <w:color w:val="000000"/>
          <w:sz w:val="28"/>
        </w:rPr>
        <w:t>
      3) таза бюджеттік кредиттеу – 24506,0 мың теңге, соның ішінде:</w:t>
      </w:r>
    </w:p>
    <w:p>
      <w:pPr>
        <w:spacing w:after="0"/>
        <w:ind w:left="0"/>
        <w:jc w:val="both"/>
      </w:pPr>
      <w:r>
        <w:rPr>
          <w:rFonts w:ascii="Times New Roman"/>
          <w:b w:val="false"/>
          <w:i w:val="false"/>
          <w:color w:val="000000"/>
          <w:sz w:val="28"/>
        </w:rPr>
        <w:t>
      бюджеттік кредиттер – 69200,0 мың теңге;</w:t>
      </w:r>
    </w:p>
    <w:p>
      <w:pPr>
        <w:spacing w:after="0"/>
        <w:ind w:left="0"/>
        <w:jc w:val="both"/>
      </w:pPr>
      <w:r>
        <w:rPr>
          <w:rFonts w:ascii="Times New Roman"/>
          <w:b w:val="false"/>
          <w:i w:val="false"/>
          <w:color w:val="000000"/>
          <w:sz w:val="28"/>
        </w:rPr>
        <w:t xml:space="preserve">
      бюджеттік кредиттерді өтеу – 44694,0 мың теңге; </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xml:space="preserve">
      5) бюджет тапшылығы (профициті) – - 2716824,1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2716824,1 мың теңге, соның ішінде:</w:t>
      </w:r>
    </w:p>
    <w:p>
      <w:pPr>
        <w:spacing w:after="0"/>
        <w:ind w:left="0"/>
        <w:jc w:val="both"/>
      </w:pPr>
      <w:r>
        <w:rPr>
          <w:rFonts w:ascii="Times New Roman"/>
          <w:b w:val="false"/>
          <w:i w:val="false"/>
          <w:color w:val="000000"/>
          <w:sz w:val="28"/>
        </w:rPr>
        <w:t>
      қарыздар түсімі – 69200,0 мың теңге;</w:t>
      </w:r>
    </w:p>
    <w:p>
      <w:pPr>
        <w:spacing w:after="0"/>
        <w:ind w:left="0"/>
        <w:jc w:val="both"/>
      </w:pPr>
      <w:r>
        <w:rPr>
          <w:rFonts w:ascii="Times New Roman"/>
          <w:b w:val="false"/>
          <w:i w:val="false"/>
          <w:color w:val="000000"/>
          <w:sz w:val="28"/>
        </w:rPr>
        <w:t>
      қарыздарды өтеу – 2823727,0 мың теңге;</w:t>
      </w:r>
    </w:p>
    <w:p>
      <w:pPr>
        <w:spacing w:after="0"/>
        <w:ind w:left="0"/>
        <w:jc w:val="both"/>
      </w:pPr>
      <w:r>
        <w:rPr>
          <w:rFonts w:ascii="Times New Roman"/>
          <w:b w:val="false"/>
          <w:i w:val="false"/>
          <w:color w:val="000000"/>
          <w:sz w:val="28"/>
        </w:rPr>
        <w:t>
      бюджет қаражатының пайдаланылатын қалдықтары – 37702,9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Аягөз аудандық мәслихатының 13.04.2026 </w:t>
      </w:r>
      <w:r>
        <w:rPr>
          <w:rFonts w:ascii="Times New Roman"/>
          <w:b w:val="false"/>
          <w:i w:val="false"/>
          <w:color w:val="000000"/>
          <w:sz w:val="28"/>
        </w:rPr>
        <w:t>№ 33/595-VIII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Абай облысы мәслихатының 2025 жылғы 8 желтоқсандағы №32/212-VIІІ "2026-2028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2026 жылға арналған аудан бюджетіне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коспағанда, заңды тұлғалардан алынатын корпоративтік табыс салығы бойынша кірістерді бөлу нормативтері 100 пайыз болып орындауға алынсын.</w:t>
      </w:r>
    </w:p>
    <w:bookmarkEnd w:id="2"/>
    <w:bookmarkStart w:name="z7" w:id="3"/>
    <w:p>
      <w:pPr>
        <w:spacing w:after="0"/>
        <w:ind w:left="0"/>
        <w:jc w:val="both"/>
      </w:pPr>
      <w:r>
        <w:rPr>
          <w:rFonts w:ascii="Times New Roman"/>
          <w:b w:val="false"/>
          <w:i w:val="false"/>
          <w:color w:val="000000"/>
          <w:sz w:val="28"/>
        </w:rPr>
        <w:t>
      3. 2026 жылға арналған Аягөз ауданының атқарушы органының резерві 150000,0 мың теңге сомасында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Абай облысы Аягөз аудандық мәслихатының 13.04.2026 </w:t>
      </w:r>
      <w:r>
        <w:rPr>
          <w:rFonts w:ascii="Times New Roman"/>
          <w:b w:val="false"/>
          <w:i w:val="false"/>
          <w:color w:val="000000"/>
          <w:sz w:val="28"/>
        </w:rPr>
        <w:t>№ 33/595-VIII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4. Облыстық бюджеттік алып қоюлар 2026 жылға 4857910,0 мың теңге, 2027 жылға 4933883,0 мың теңге, 2028 жылға 4653216,0 мың теңге көлемінде бекітілсін.</w:t>
      </w:r>
    </w:p>
    <w:bookmarkEnd w:id="4"/>
    <w:bookmarkStart w:name="z9" w:id="5"/>
    <w:p>
      <w:pPr>
        <w:spacing w:after="0"/>
        <w:ind w:left="0"/>
        <w:jc w:val="both"/>
      </w:pPr>
      <w:r>
        <w:rPr>
          <w:rFonts w:ascii="Times New Roman"/>
          <w:b w:val="false"/>
          <w:i w:val="false"/>
          <w:color w:val="000000"/>
          <w:sz w:val="28"/>
        </w:rPr>
        <w:t>
      5. 2026 жылға арналған Аягөз ауданының атқарушы органының резерві 330000,0 мың теңге сомасында бекітілсін.</w:t>
      </w:r>
    </w:p>
    <w:bookmarkEnd w:id="5"/>
    <w:p>
      <w:pPr>
        <w:spacing w:after="0"/>
        <w:ind w:left="0"/>
        <w:jc w:val="both"/>
      </w:pPr>
      <w:r>
        <w:rPr>
          <w:rFonts w:ascii="Times New Roman"/>
          <w:b w:val="false"/>
          <w:i w:val="false"/>
          <w:color w:val="000000"/>
          <w:sz w:val="28"/>
        </w:rPr>
        <w:t>
      6. Осы шешiм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мәслихатнының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31/560-VІII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2026 жылға Аягөз ауданының бюджеті</w:t>
      </w:r>
    </w:p>
    <w:p>
      <w:pPr>
        <w:spacing w:after="0"/>
        <w:ind w:left="0"/>
        <w:jc w:val="both"/>
      </w:pPr>
      <w:r>
        <w:rPr>
          <w:rFonts w:ascii="Times New Roman"/>
          <w:b w:val="false"/>
          <w:i w:val="false"/>
          <w:color w:val="ff0000"/>
          <w:sz w:val="28"/>
        </w:rPr>
        <w:t xml:space="preserve">
      Ескерту. 1-қосымша жаңа редакцияда - Абай облысы Аягөз аудандық мәслихатының 13.04.2026 </w:t>
      </w:r>
      <w:r>
        <w:rPr>
          <w:rFonts w:ascii="Times New Roman"/>
          <w:b w:val="false"/>
          <w:i w:val="false"/>
          <w:color w:val="ff0000"/>
          <w:sz w:val="28"/>
        </w:rPr>
        <w:t>№ 33/595-VIII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6370429,8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4051553,6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15186474,1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2869797,1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Үкіментінің шұғыл шығындарға арналған резервінің есебінен ағымдағы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2120585,3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мәслихатнының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31/560-VІII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2027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Үкіментінің шұғыл шығындарға арналған резервінің есебінен ағымдағы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мәслихатнының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31/560-VІII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2028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Үкіментінің шұғыл шығындарға арналған резервінің есебінен ағымдағы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