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8a82" w14:textId="6278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20/395-VIII "2025-2027 жылдарға арналған Аягөз ауданының Қарағаш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18 желтоқсандағы № 31/547-VIII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№20/395-VIII "2025-2027 жылдарға арналған Қарағаш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–80631,1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7581,7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73049,4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82148,6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-1517,5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1517,5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1517,5 мың теңге.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№31/547-VІІI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№20/395-VІІI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