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271f" w14:textId="2722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20/391-VIII "2025-2027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31/543-VIII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№20/391-VIII "2025-2027 жылдарға арналған Байқошқар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43360,4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2577,0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55,0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40728,4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44882,0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бюджт тапшылығы (профициті) – -1521,6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1521,6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1521,6 мың теңге.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№31/543-VIІІ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Байқошқар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