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94b1" w14:textId="1ea9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№20/398-VІІI "2025-2027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№20/398-VІІІ "2025-2027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63524,6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11545,0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116,0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–51863,6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66870,3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-3345,7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3345,7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3345,7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