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1e78" w14:textId="8711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№20/397-VIII "2025-2027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27/478-VIII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№20/397-VІІІ "2025-2027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52287,4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10170,0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42117,4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58143,8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- 2928,2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2928,2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2928,2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№27/478-VIІI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Қосағаш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