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76b2" w14:textId="8c27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20/395-VIII "2025-2027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№20/395-VIII "2025-2027 жылдарға арналған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47964,0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4094,0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43870,0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47974,5,0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-10,5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10,5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10,5 мың теңге.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