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76b2" w14:textId="8c27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20/395-VIII "2025-2027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25/445-VIII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№20/395-VIII "2025-2027 жылдарға арналған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47964,0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4094,0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43870,0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47974,5,0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-10,5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10,5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10,5 мың теңге.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