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3273" w14:textId="dc73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23 желтоқсандағы № 23/3-VІІІ "2025-2027 жылдарға арналған Абай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2025 жылғы 2 сәуірдегі № 25/16-VIII шешімі. Күші жойылды - Абай облысы Абай аудандық мәслихатының 2025 жылғы 18 желтоқсандағы № 35/5-VIII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18.12.2025 </w:t>
      </w:r>
      <w:r>
        <w:rPr>
          <w:rFonts w:ascii="Times New Roman"/>
          <w:b w:val="false"/>
          <w:i w:val="false"/>
          <w:color w:val="ff0000"/>
          <w:sz w:val="28"/>
        </w:rPr>
        <w:t>№ 35/5-VIII</w:t>
      </w:r>
      <w:r>
        <w:rPr>
          <w:rFonts w:ascii="Times New Roman"/>
          <w:b w:val="false"/>
          <w:i w:val="false"/>
          <w:color w:val="ff0000"/>
          <w:sz w:val="28"/>
        </w:rPr>
        <w:t xml:space="preserve"> шешімімен (01.01.2026 бастап қолданысқа енгізіледі).</w:t>
      </w:r>
    </w:p>
    <w:bookmarkStart w:name="z7" w:id="0"/>
    <w:p>
      <w:pPr>
        <w:spacing w:after="0"/>
        <w:ind w:left="0"/>
        <w:jc w:val="both"/>
      </w:pPr>
      <w:r>
        <w:rPr>
          <w:rFonts w:ascii="Times New Roman"/>
          <w:b w:val="false"/>
          <w:i w:val="false"/>
          <w:color w:val="000000"/>
          <w:sz w:val="28"/>
        </w:rPr>
        <w:t xml:space="preserve">
      Абай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"2025-2027 жылдарға арналған Абай ауданының бюджеті туралы" мәслихаттың 2024 жылғы 23 желтоқсандағы № 23/3-VІІІ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Абай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5 231 153,3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1 475 996,0 мың теңге;</w:t>
      </w:r>
    </w:p>
    <w:bookmarkEnd w:id="4"/>
    <w:bookmarkStart w:name="z13" w:id="5"/>
    <w:p>
      <w:pPr>
        <w:spacing w:after="0"/>
        <w:ind w:left="0"/>
        <w:jc w:val="both"/>
      </w:pPr>
      <w:r>
        <w:rPr>
          <w:rFonts w:ascii="Times New Roman"/>
          <w:b w:val="false"/>
          <w:i w:val="false"/>
          <w:color w:val="000000"/>
          <w:sz w:val="28"/>
        </w:rPr>
        <w:t>
      салықтық емес түсімдер – 17 542,0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4 165,0 мың теңге;</w:t>
      </w:r>
    </w:p>
    <w:bookmarkEnd w:id="6"/>
    <w:bookmarkStart w:name="z15" w:id="7"/>
    <w:p>
      <w:pPr>
        <w:spacing w:after="0"/>
        <w:ind w:left="0"/>
        <w:jc w:val="both"/>
      </w:pPr>
      <w:r>
        <w:rPr>
          <w:rFonts w:ascii="Times New Roman"/>
          <w:b w:val="false"/>
          <w:i w:val="false"/>
          <w:color w:val="000000"/>
          <w:sz w:val="28"/>
        </w:rPr>
        <w:t>
      трансферттер түсімі – 3 733 450,3 мың теңге;</w:t>
      </w:r>
    </w:p>
    <w:bookmarkEnd w:id="7"/>
    <w:bookmarkStart w:name="z16" w:id="8"/>
    <w:p>
      <w:pPr>
        <w:spacing w:after="0"/>
        <w:ind w:left="0"/>
        <w:jc w:val="both"/>
      </w:pPr>
      <w:r>
        <w:rPr>
          <w:rFonts w:ascii="Times New Roman"/>
          <w:b w:val="false"/>
          <w:i w:val="false"/>
          <w:color w:val="000000"/>
          <w:sz w:val="28"/>
        </w:rPr>
        <w:t>
      2) шығындар – 5 361 653,8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28 393,0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94 368,0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65 975,0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- 158 893,5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158 893,5 мың теңге;</w:t>
      </w:r>
    </w:p>
    <w:bookmarkEnd w:id="16"/>
    <w:bookmarkStart w:name="z25" w:id="17"/>
    <w:p>
      <w:pPr>
        <w:spacing w:after="0"/>
        <w:ind w:left="0"/>
        <w:jc w:val="both"/>
      </w:pPr>
      <w:r>
        <w:rPr>
          <w:rFonts w:ascii="Times New Roman"/>
          <w:b w:val="false"/>
          <w:i w:val="false"/>
          <w:color w:val="000000"/>
          <w:sz w:val="28"/>
        </w:rPr>
        <w:t>
      қарыздар түсімі – 94 368,0 мың теңге;</w:t>
      </w:r>
    </w:p>
    <w:bookmarkEnd w:id="17"/>
    <w:bookmarkStart w:name="z26" w:id="18"/>
    <w:p>
      <w:pPr>
        <w:spacing w:after="0"/>
        <w:ind w:left="0"/>
        <w:jc w:val="both"/>
      </w:pPr>
      <w:r>
        <w:rPr>
          <w:rFonts w:ascii="Times New Roman"/>
          <w:b w:val="false"/>
          <w:i w:val="false"/>
          <w:color w:val="000000"/>
          <w:sz w:val="28"/>
        </w:rPr>
        <w:t>
      қарыздарды өтеу – 65 975,0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130 500,5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редакцияда жазылсын.</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2 сәуірдегі</w:t>
            </w:r>
            <w:r>
              <w:br/>
            </w:r>
            <w:r>
              <w:rPr>
                <w:rFonts w:ascii="Times New Roman"/>
                <w:b w:val="false"/>
                <w:i w:val="false"/>
                <w:color w:val="000000"/>
                <w:sz w:val="20"/>
              </w:rPr>
              <w:t>№ 25/16-VIII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1 қосымша</w:t>
            </w:r>
          </w:p>
        </w:tc>
      </w:tr>
    </w:tbl>
    <w:bookmarkStart w:name="z31" w:id="21"/>
    <w:p>
      <w:pPr>
        <w:spacing w:after="0"/>
        <w:ind w:left="0"/>
        <w:jc w:val="left"/>
      </w:pPr>
      <w:r>
        <w:rPr>
          <w:rFonts w:ascii="Times New Roman"/>
          <w:b/>
          <w:i w:val="false"/>
          <w:color w:val="000000"/>
        </w:rPr>
        <w:t xml:space="preserve"> 2025 жылға арналған аудандық бюджет</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5 231 153,3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үй-жайларды жекешелендiруден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3 733 450,3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5 361 653,8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896 265,2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284 789,7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557 126,5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85 286,6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83 882,6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822 581,5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70 638,5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1 108 647,0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787 124,0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872 601,4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спорт жарыстарында түрлі спорт түрлері бойынша ауданның (облыстық маңызы бар қаланың) құрама командалары мүшелерінің дайындығы және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жер қатынастары және кәсіпкерлік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608 741,7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2 сәуірдегі</w:t>
            </w:r>
            <w:r>
              <w:br/>
            </w:r>
            <w:r>
              <w:rPr>
                <w:rFonts w:ascii="Times New Roman"/>
                <w:b w:val="false"/>
                <w:i w:val="false"/>
                <w:color w:val="000000"/>
                <w:sz w:val="20"/>
              </w:rPr>
              <w:t>№ 25/16-VIII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23/3-VIII шешіміне</w:t>
            </w:r>
            <w:r>
              <w:br/>
            </w:r>
            <w:r>
              <w:rPr>
                <w:rFonts w:ascii="Times New Roman"/>
                <w:b w:val="false"/>
                <w:i w:val="false"/>
                <w:color w:val="000000"/>
                <w:sz w:val="20"/>
              </w:rPr>
              <w:t>4 қосымша</w:t>
            </w:r>
          </w:p>
        </w:tc>
      </w:tr>
    </w:tbl>
    <w:bookmarkStart w:name="z33" w:id="22"/>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w:t>
            </w:r>
          </w:p>
          <w:bookmarkEnd w:id="23"/>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429 772,6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394 318,9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