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63c8" w14:textId="5266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Құндызды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23 желтоқсандағы № 36/5-VIII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Құндызды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–51 753,0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42 416,0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51 753,0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6)бюджеттің мұнайға қатысты емес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Құндызды ауылдық округінің бюджетіне аудандық бюджеттен берілетін субвенция көлемі 34 752,0 мың тенге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Құндызды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жағымсыз әсер еткені үшін төлемақы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Құндызды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жағымсыз әсер еткені үшін төлемақы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Құндызды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жағымсыз әсер еткені үшін төлемақы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аудандық мәслихатының күші жойылған кейбір шешімдердің тізбесі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Құндызды ауылдық округінің бюджеті туралы" Абай аудандық мәслихатының 2024 жылғы 31 желтоқсандағы № 24/5-VІІІ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"Мәслихаттың 2024 жылғы 31 желтоқсандағы № 24/5-VІІІ "2025-2027 жылдарға арналған Құндызды ауылдық округінің бюджеті туралы" шешіміне өзгерістер енгізу туралы" Абай аудандық мәслихатының 2025 жылғы 16 сәуірдегі № 26/5-VIІІ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"Мәслихаттың 2024 жылғы 31 желтоқсандағы № 24/5-VІІІ "2025-2027 жылдарға арналған Құндызды ауылдық округінің бюджеті туралы" шешіміне өзгерістер енгізу туралы" Абай аудандық мәслихатының 2025 жылғы 24 шілдедегі № 30/5-VIІІ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"Мәслихаттың 2024 жылғы 31 желтоқсандағы № 24/5-VІІІ "2025-2027 жылдарға арналған Құндызды ауылдық округінің бюджеті туралы" шешіміне өзгерістер енгізу туралы" Абай аудандық мәслихатының 2025 жылғы 17 қазандағы № 32/5-VIІІ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