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1373" w14:textId="6a01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9-VІIІ "2025-2027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8-VIII шешімі. Күші жойылды - Абай облысы Абай аудандық мәслихатының 2025 жылғы 23 желтоқсандағы № 36/9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Саржал ауылдық округінің бюджеті туралы" мәслихаттың 2024 жылғы 31 желтоқсандағы № 24/9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1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46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22,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07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 807,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807,2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ж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