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33d6" w14:textId="c9a3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ауданы әкімдігінің 2025 жылғы 5 мамырдағы № 54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12-10) тармақшасына, Қазақстан Республикасының Ішкі істер министрінің 2017 жылғы 2 маусымдағы № 386 "Жазаның осы түріне сотталған адамдардың қоғамдық жұмыстарды орындауын ұйымдастыру Қағидаларын бекіту туралы" (Нормативтік құқықтық актілерді мемлекеттік тіркеу тізілімінде № 15311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облысы Абай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жетекшілік ететін орынбасары Е.Әкімбаевқа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"Саржал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"Тоқтамыс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"Кеңгірбай би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"Көкбай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"Құндызды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"Архат ауылдық округі әкімі апп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"Қасқабұлақ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