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bba7" w14:textId="6a0b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ауданы Құмкөл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желтоқсандағы № 39/6-VIII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Ақсуат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195 473,7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181 360,7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195 655,9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182,2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Ақсуат ауданы Құмкөл ауылдық округ бюджетіне аудандық бюджеттен берілетін субвенция көлемі 44 780,0 мың теңге сомасында белгіленгені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Ақсуат ауданы Құмкөл ауылдық округ бюджетіне облыстық бюджеттен 110 355,0 мың теңге көлемінде нысаналы трансферттер көзделгені ескерілсін.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2026 жылға арналған Ақсуат ауданы Құмкөл ауылдық округ бюджетіне аудандық бюджеттен 26 225,7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182,2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3-2-тармақпен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Ақсуат ауданы мәслихатының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№39/6-VІІІ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№39/6-VІІІ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№39/6-VІІІ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Абай облысы Ақсуат ауданы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