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443e9" w14:textId="9f443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Үлгілердегі карантиндік объектілер мен бөтен текті түрлердің түрлік құрамын айқындауды және импорттық себу мен отырғызылатын материалдардағы карантиндік объектілермен және бөтен текті түрлермен жасырын залалдануды анықтауды жүзеге асыратын мемлекеттік ұйымдарды қамтамасыз етудің заттай нормаларын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2025 жылғы 30 сәуірдегі № 140 бұйрығы</w:t>
      </w:r>
    </w:p>
    <w:p>
      <w:pPr>
        <w:spacing w:after="0"/>
        <w:ind w:left="0"/>
        <w:jc w:val="both"/>
      </w:pPr>
      <w:bookmarkStart w:name="z1" w:id="0"/>
      <w:r>
        <w:rPr>
          <w:rFonts w:ascii="Times New Roman"/>
          <w:b w:val="false"/>
          <w:i w:val="false"/>
          <w:color w:val="000000"/>
          <w:sz w:val="28"/>
        </w:rPr>
        <w:t xml:space="preserve">
      Қазақстан Республикасы Бюджет кодексінің 70-бабының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үлгілердегі карантиндік объектілер мен бөтен текті түрлердің түрлік құрамын айқындауды және импорттық себу мен отырғызылатын материалдардағы карантиндік объектілермен және бөтен текті түрлермен жасырын залалдануды анықтауды жүзеге асыратын мемлекеттік ұйымдарды қамтамасыз етудің </w:t>
      </w:r>
      <w:r>
        <w:rPr>
          <w:rFonts w:ascii="Times New Roman"/>
          <w:b w:val="false"/>
          <w:i w:val="false"/>
          <w:color w:val="000000"/>
          <w:sz w:val="28"/>
        </w:rPr>
        <w:t>заттай нормалары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"Үлгілердегі карантиндік объектілер мен бөтен текті түрлердің түрлік құрамын айқындауды және импорттық себу мен отырғызылатын материалдардағы карантиндік объектілермен және бөтен текті түрлермен жасырын залалдануды анықтауды жүзеге асыратын мемлекеттік ұйымдарды қамтамасыз етудің заттай нормаларын бекіту туралы" Қазақстан Республикасы Премьер-Министрінің орынбасары – Қазақстан Республикасы Ауыл шаруашылығы министрінің 2016 жылғы 3 қарашадағы № 463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№14517 болып тіркелген) күші жойылды деп танылсын.</w:t>
      </w:r>
    </w:p>
    <w:bookmarkEnd w:id="2"/>
    <w:bookmarkStart w:name="z4" w:id="3"/>
    <w:p>
      <w:pPr>
        <w:spacing w:after="0"/>
        <w:ind w:left="0"/>
        <w:jc w:val="both"/>
      </w:pPr>
      <w:r>
        <w:rPr>
          <w:rFonts w:ascii="Times New Roman"/>
          <w:b w:val="false"/>
          <w:i w:val="false"/>
          <w:color w:val="000000"/>
          <w:sz w:val="28"/>
        </w:rPr>
        <w:t xml:space="preserve">
      3. Қазақстан Республикасы Ауыл шаруашылығы министрлігінің Агроөнеркәсіптік кешендегі мемлекеттік инспекция комитеті заңнамада белгіленген тәртіппен: </w:t>
      </w:r>
    </w:p>
    <w:bookmarkEnd w:id="3"/>
    <w:bookmarkStart w:name="z5" w:id="4"/>
    <w:p>
      <w:pPr>
        <w:spacing w:after="0"/>
        <w:ind w:left="0"/>
        <w:jc w:val="both"/>
      </w:pPr>
      <w:r>
        <w:rPr>
          <w:rFonts w:ascii="Times New Roman"/>
          <w:b w:val="false"/>
          <w:i w:val="false"/>
          <w:color w:val="000000"/>
          <w:sz w:val="28"/>
        </w:rPr>
        <w:t>
      1) осы бұйрықтың электрондық көшірмесін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ресми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ауыл шаруашылығы вице-министріне жүктелсін.</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2025 жылғы 30 сәуірдегі</w:t>
            </w:r>
            <w:r>
              <w:br/>
            </w:r>
            <w:r>
              <w:rPr>
                <w:rFonts w:ascii="Times New Roman"/>
                <w:b w:val="false"/>
                <w:i w:val="false"/>
                <w:color w:val="000000"/>
                <w:sz w:val="20"/>
              </w:rPr>
              <w:t>№ 140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Үлгілердегі карантиндік объектілер мен бөтен текті түрлердің түрлік құрамын айқындауды және импорттық себу мен отырғызылатын материалдардағы карантиндік объектілермен және бөтен текті түрлермен жасырын залалдануды анықтауды жүзеге асыратын мемлекеттік ұйымдарды қамтамасыз етудің заттай нормалары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атауы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мәндегі норма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саласы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саласы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нормаларды айқындауды және қолдануды нақтылайтын сипаттамалар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Автомобиль көлігінің тиесілілік нормалары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 өту мүмкіндігі жоғары жеңіл автомобиль</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іріктеп алу және зерттеу үшін ауыл шаруашылығы өндірісі объектілеріне (элеваторлар, астық қабылдау кәсіпорындары, қоймалар, базарлар, танаптар) шығу (жылжымалы зертхана)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Агроөнеркәсіптік кешендегі мемлекеттік инспекция комитеті "Республикалық өсімдіктер карантині орталығы" мемлекеттік мекемесінің (бұдан әрі – РӨКО ММ) аймақтық, шекаралық, карантиндік зертханалары және жеміс-жидек және дәнді дақылдарды жерсіндіру карантиндік питомнигі (бұдан әрі – карантиндік питомнигі)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Бензинді, қозғалтқышының көлемі 3000 текше сантиметрге дейін</w:t>
            </w:r>
          </w:p>
          <w:p>
            <w:pPr>
              <w:spacing w:after="20"/>
              <w:ind w:left="20"/>
              <w:jc w:val="both"/>
            </w:pPr>
            <w:r>
              <w:rPr>
                <w:rFonts w:ascii="Times New Roman"/>
                <w:b w:val="false"/>
                <w:i w:val="false"/>
                <w:color w:val="000000"/>
                <w:sz w:val="20"/>
              </w:rPr>
              <w:t>
(бұдан әрі – см3),</w:t>
            </w:r>
          </w:p>
          <w:p>
            <w:pPr>
              <w:spacing w:after="20"/>
              <w:ind w:left="20"/>
              <w:jc w:val="both"/>
            </w:pPr>
            <w:r>
              <w:rPr>
                <w:rFonts w:ascii="Times New Roman"/>
                <w:b w:val="false"/>
                <w:i w:val="false"/>
                <w:color w:val="000000"/>
                <w:sz w:val="20"/>
              </w:rPr>
              <w:t>
бес орынды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іріктеп алу және зерттеу үшін ауыл шаруашылығы өндірісі объектілеріне (элеваторлар, астық қабылдау кәсіпорындары, қоймалар, базарлар, танаптар) шығу (жылжымалы зертхана)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РӨКО ММ-ның орталық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Бензинді, қозғалтқышының көлемі 3000 см3 дейін,</w:t>
            </w:r>
          </w:p>
          <w:p>
            <w:pPr>
              <w:spacing w:after="20"/>
              <w:ind w:left="20"/>
              <w:jc w:val="both"/>
            </w:pPr>
            <w:r>
              <w:rPr>
                <w:rFonts w:ascii="Times New Roman"/>
                <w:b w:val="false"/>
                <w:i w:val="false"/>
                <w:color w:val="000000"/>
                <w:sz w:val="20"/>
              </w:rPr>
              <w:t>
бес орынды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тасымалдауға арналған жол талғамайтын шағын автобус</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импорттық тұқымдар мен отырғызу материалдарының жасырын залалдануын вегетация кезінде анықтау бойынша дала жағдайында жұмыс істеу үшін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РӨКО ММ-ның карантиндік питомнигі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Бензинді, қозғалтқышының көлемі 3000 см3 дейін,</w:t>
            </w:r>
          </w:p>
          <w:p>
            <w:pPr>
              <w:spacing w:after="20"/>
              <w:ind w:left="20"/>
              <w:jc w:val="both"/>
            </w:pPr>
            <w:r>
              <w:rPr>
                <w:rFonts w:ascii="Times New Roman"/>
                <w:b w:val="false"/>
                <w:i w:val="false"/>
                <w:color w:val="000000"/>
                <w:sz w:val="20"/>
              </w:rPr>
              <w:t>
тоғыз орынды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шағын автобус</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 фитосанитариялық тәуекелді талдауды (бұдан әрі – ФТТ) жүзеге асыру үшін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РӨКО ММ орталық аппаратының фитосанитариялық тәуекелді талдау және зертханалық сараптамалар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Бензинді, қозғалтқышының көлемі 3000 см3 дейін,</w:t>
            </w:r>
          </w:p>
          <w:p>
            <w:pPr>
              <w:spacing w:after="20"/>
              <w:ind w:left="20"/>
              <w:jc w:val="both"/>
            </w:pPr>
            <w:r>
              <w:rPr>
                <w:rFonts w:ascii="Times New Roman"/>
                <w:b w:val="false"/>
                <w:i w:val="false"/>
                <w:color w:val="000000"/>
                <w:sz w:val="20"/>
              </w:rPr>
              <w:t>
он бір орынды</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Машиналар мен жабдықтардың тиесілілік нормалары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атауы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мәндегі</w:t>
            </w:r>
          </w:p>
          <w:p>
            <w:pPr>
              <w:spacing w:after="20"/>
              <w:ind w:left="20"/>
              <w:jc w:val="both"/>
            </w:pPr>
            <w:r>
              <w:rPr>
                <w:rFonts w:ascii="Times New Roman"/>
                <w:b w:val="false"/>
                <w:i w:val="false"/>
                <w:color w:val="000000"/>
                <w:sz w:val="20"/>
              </w:rPr>
              <w:t>
норма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w:t>
            </w:r>
          </w:p>
          <w:p>
            <w:pPr>
              <w:spacing w:after="20"/>
              <w:ind w:left="20"/>
              <w:jc w:val="both"/>
            </w:pPr>
            <w:r>
              <w:rPr>
                <w:rFonts w:ascii="Times New Roman"/>
                <w:b w:val="false"/>
                <w:i w:val="false"/>
                <w:color w:val="000000"/>
                <w:sz w:val="20"/>
              </w:rPr>
              <w:t>
саласы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w:t>
            </w:r>
          </w:p>
          <w:p>
            <w:pPr>
              <w:spacing w:after="20"/>
              <w:ind w:left="20"/>
              <w:jc w:val="both"/>
            </w:pPr>
            <w:r>
              <w:rPr>
                <w:rFonts w:ascii="Times New Roman"/>
                <w:b w:val="false"/>
                <w:i w:val="false"/>
                <w:color w:val="000000"/>
                <w:sz w:val="20"/>
              </w:rPr>
              <w:t>
саласы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нормаларды айқындауды және қолдануды нақтылайтын сипаттамалар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жағдайда жұмыс істеуге арналған доңғалақты трактор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учаскелерде көктемгі, жазғы, күзгі дала жұмыстарын (жер жырту, тырмалау, қопсыту, жинау, тасымалдау) орындау үшін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РӨКО ММ-ның карантиндік питомнигі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Дөңгелекті трактор</w:t>
            </w:r>
          </w:p>
          <w:p>
            <w:pPr>
              <w:spacing w:after="20"/>
              <w:ind w:left="20"/>
              <w:jc w:val="both"/>
            </w:pPr>
            <w:r>
              <w:rPr>
                <w:rFonts w:ascii="Times New Roman"/>
                <w:b w:val="false"/>
                <w:i w:val="false"/>
                <w:color w:val="000000"/>
                <w:sz w:val="20"/>
              </w:rPr>
              <w:t>
(қуаты 80 ат күші)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Ұсақмөлдекті учаскелерде көктемгі, жазғы, күзгі дала жұмыстарын (жер жырту, тырмалау, қопсыту, жинау, тасымалдау) орындау үшін</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Дөңгелекті трактор</w:t>
            </w:r>
          </w:p>
          <w:p>
            <w:pPr>
              <w:spacing w:after="20"/>
              <w:ind w:left="20"/>
              <w:jc w:val="both"/>
            </w:pPr>
            <w:r>
              <w:rPr>
                <w:rFonts w:ascii="Times New Roman"/>
                <w:b w:val="false"/>
                <w:i w:val="false"/>
                <w:color w:val="000000"/>
                <w:sz w:val="20"/>
              </w:rPr>
              <w:t>
(қуаты 30 ат күші)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Дөңгелекті шағын трактор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өңдеу үшін</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Бензинді, цилиндрдің</w:t>
            </w:r>
          </w:p>
          <w:p>
            <w:pPr>
              <w:spacing w:after="20"/>
              <w:ind w:left="20"/>
              <w:jc w:val="both"/>
            </w:pPr>
            <w:r>
              <w:rPr>
                <w:rFonts w:ascii="Times New Roman"/>
                <w:b w:val="false"/>
                <w:i w:val="false"/>
                <w:color w:val="000000"/>
                <w:sz w:val="20"/>
              </w:rPr>
              <w:t>
жұмыс көлемі -</w:t>
            </w:r>
          </w:p>
          <w:p>
            <w:pPr>
              <w:spacing w:after="20"/>
              <w:ind w:left="20"/>
              <w:jc w:val="both"/>
            </w:pPr>
            <w:r>
              <w:rPr>
                <w:rFonts w:ascii="Times New Roman"/>
                <w:b w:val="false"/>
                <w:i w:val="false"/>
                <w:color w:val="000000"/>
                <w:sz w:val="20"/>
              </w:rPr>
              <w:t>
389 см3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жидек және орман дақылдарын отырғызуға арналған шұңқырларды жаппай қазатын механикалық шұңқырқазғыш</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 ағаштарды қазып алып тастау және жеміс дақылдарының жас көшеттіктері мен ағаштарын отырғызу және қайта отырғызу үшін</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Шұңқырдың диаметрі - 300; 600; 800; 1000 миллиметр; шұңқырдың тереңдігі - 700 миллиметр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фрезасы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Бақтардағы топырақты өңдеу (қопсыту) үшін</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Қармау ені 1,45; 1,75; 1,85 метр; топырақты өңдеу тереңдігі 6-15 сантиметр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Роторлы шөп шапқыш</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Бақтардағы қатарлар арасындағы арамшөптерді шабу және бақ айналасында өртке қарсы аймақ құру үшін</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ұзындығы 3000 миллиметр, ені 950 миллиметр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Жылыжайларға және оранжереяларға арналған бойлер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өсімдіктерді үздіксіз бақылау үшін карантиндік жылыжайларда температуралық режимді реттеу үшін</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аумағы 200 шаршы метрден кем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Қопарғыш</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 ағаштарды қазып алып тастау және жеміс дақылдарының жас көшеттері мен ағаштарын қайта отығызу және отырғызу үшін</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Қармау ені 1,28 метр; тістерінің топырақта барынша енуі 0,45 метр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 резервуары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жағдайларға (бақтардағы өрт) арналған судың қорын сақтау үшін</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V, 1-ден 50 текше метрге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аударғыш трактор тіркемесі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кезеңінде тұқымды және түсімді жинау кезінде астықты тасу үшін. Тыңайтқыштарды, қосалқы құралдарды және агрегаттарды тасымалдау үшін</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Тасымалдайтын жүк салмағы 4500 килограмнан кем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Ағаштарды кесектерімен қазатын аспалы құрал</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Тексеруден өткен отырғызылатын материалдарды қайтаруға қазып алу үшін</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Кесетін күрек блоктарының жоғарғы диаметрі 1,8 метр, қазып алу тереңдігі 1,2 метр</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Кеңсе жиһаздарының тиесілілік нормалары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мәндегі</w:t>
            </w:r>
          </w:p>
          <w:p>
            <w:pPr>
              <w:spacing w:after="20"/>
              <w:ind w:left="20"/>
              <w:jc w:val="both"/>
            </w:pPr>
            <w:r>
              <w:rPr>
                <w:rFonts w:ascii="Times New Roman"/>
                <w:b w:val="false"/>
                <w:i w:val="false"/>
                <w:color w:val="000000"/>
                <w:sz w:val="20"/>
              </w:rPr>
              <w:t>
норма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p>
            <w:pPr>
              <w:spacing w:after="20"/>
              <w:ind w:left="20"/>
              <w:jc w:val="both"/>
            </w:pPr>
            <w:r>
              <w:rPr>
                <w:rFonts w:ascii="Times New Roman"/>
                <w:b w:val="false"/>
                <w:i w:val="false"/>
                <w:color w:val="000000"/>
                <w:sz w:val="20"/>
              </w:rPr>
              <w:t>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саласы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саласы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Кептіретін шкаф</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зертханалар және карантиндік питомниктің өндірістік және тұрмыстық жағдайын қамтамасыз ету үшін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РӨКО ММ-ның</w:t>
            </w:r>
          </w:p>
          <w:p>
            <w:pPr>
              <w:spacing w:after="20"/>
              <w:ind w:left="20"/>
              <w:jc w:val="both"/>
            </w:pPr>
            <w:r>
              <w:rPr>
                <w:rFonts w:ascii="Times New Roman"/>
                <w:b w:val="false"/>
                <w:i w:val="false"/>
                <w:color w:val="000000"/>
                <w:sz w:val="20"/>
              </w:rPr>
              <w:t>
аймақтық, шекаралық, карантиндік зертханалары және карантиндік питомнигі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Препаравалды үстелдер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сорып шығаратын шкаф</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Есіксіз кітап сөресі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Есігі бар кітап сөресі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үстел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креслосы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 мен аспаптарға арналған шкаф</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сақтауға арналған сейф</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шкаф</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Картотека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Препараттарды сақтауға арналған сейф (шкаф)</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сақтауға арналған сейф</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киімге арналған шкаф</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Ақпараттық-есептегіш ұйымдастыру техниканың тиесілілік нормалары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мәндегі</w:t>
            </w:r>
          </w:p>
          <w:p>
            <w:pPr>
              <w:spacing w:after="20"/>
              <w:ind w:left="20"/>
              <w:jc w:val="both"/>
            </w:pPr>
            <w:r>
              <w:rPr>
                <w:rFonts w:ascii="Times New Roman"/>
                <w:b w:val="false"/>
                <w:i w:val="false"/>
                <w:color w:val="000000"/>
                <w:sz w:val="20"/>
              </w:rPr>
              <w:t>
норма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p>
            <w:pPr>
              <w:spacing w:after="20"/>
              <w:ind w:left="20"/>
              <w:jc w:val="both"/>
            </w:pPr>
            <w:r>
              <w:rPr>
                <w:rFonts w:ascii="Times New Roman"/>
                <w:b w:val="false"/>
                <w:i w:val="false"/>
                <w:color w:val="000000"/>
                <w:sz w:val="20"/>
              </w:rPr>
              <w:t>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w:t>
            </w:r>
          </w:p>
          <w:p>
            <w:pPr>
              <w:spacing w:after="20"/>
              <w:ind w:left="20"/>
              <w:jc w:val="both"/>
            </w:pPr>
            <w:r>
              <w:rPr>
                <w:rFonts w:ascii="Times New Roman"/>
                <w:b w:val="false"/>
                <w:i w:val="false"/>
                <w:color w:val="000000"/>
                <w:sz w:val="20"/>
              </w:rPr>
              <w:t>
саласы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w:t>
            </w:r>
          </w:p>
          <w:p>
            <w:pPr>
              <w:spacing w:after="20"/>
              <w:ind w:left="20"/>
              <w:jc w:val="both"/>
            </w:pPr>
            <w:r>
              <w:rPr>
                <w:rFonts w:ascii="Times New Roman"/>
                <w:b w:val="false"/>
                <w:i w:val="false"/>
                <w:color w:val="000000"/>
                <w:sz w:val="20"/>
              </w:rPr>
              <w:t>
саласы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 түрлі-түсті принтер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зертханалардың және карантиндік питомниктің жұмысын тұрақты қамтамасыз ету, ФТТ және карантиндік объектілер бойынша жедел ақпараттар мен дерекқорды сақтау үшін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РӨКО ММ-ның</w:t>
            </w:r>
          </w:p>
          <w:p>
            <w:pPr>
              <w:spacing w:after="20"/>
              <w:ind w:left="20"/>
              <w:jc w:val="both"/>
            </w:pPr>
            <w:r>
              <w:rPr>
                <w:rFonts w:ascii="Times New Roman"/>
                <w:b w:val="false"/>
                <w:i w:val="false"/>
                <w:color w:val="000000"/>
                <w:sz w:val="20"/>
              </w:rPr>
              <w:t>
аймақтық, шекаралық, карантиндік зертханалары және карантиндік питомнигі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қуат беру көзі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фильтр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Жиынтықтағы компьютер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фотокамера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Мультимедиалық проектор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Көшіру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қамтылым (антивирус, Office/ Windows)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Алынбалы ақпарат тасығыш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Ноутбук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Қосымша жабдықтардың тиесілілік нормалары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мәндегі</w:t>
            </w:r>
          </w:p>
          <w:p>
            <w:pPr>
              <w:spacing w:after="20"/>
              <w:ind w:left="20"/>
              <w:jc w:val="both"/>
            </w:pPr>
            <w:r>
              <w:rPr>
                <w:rFonts w:ascii="Times New Roman"/>
                <w:b w:val="false"/>
                <w:i w:val="false"/>
                <w:color w:val="000000"/>
                <w:sz w:val="20"/>
              </w:rPr>
              <w:t>
норма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p>
            <w:pPr>
              <w:spacing w:after="20"/>
              <w:ind w:left="20"/>
              <w:jc w:val="both"/>
            </w:pPr>
            <w:r>
              <w:rPr>
                <w:rFonts w:ascii="Times New Roman"/>
                <w:b w:val="false"/>
                <w:i w:val="false"/>
                <w:color w:val="000000"/>
                <w:sz w:val="20"/>
              </w:rPr>
              <w:t>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w:t>
            </w:r>
          </w:p>
          <w:p>
            <w:pPr>
              <w:spacing w:after="20"/>
              <w:ind w:left="20"/>
              <w:jc w:val="both"/>
            </w:pPr>
            <w:r>
              <w:rPr>
                <w:rFonts w:ascii="Times New Roman"/>
                <w:b w:val="false"/>
                <w:i w:val="false"/>
                <w:color w:val="000000"/>
                <w:sz w:val="20"/>
              </w:rPr>
              <w:t>
саласы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w:t>
            </w:r>
          </w:p>
          <w:p>
            <w:pPr>
              <w:spacing w:after="20"/>
              <w:ind w:left="20"/>
              <w:jc w:val="both"/>
            </w:pPr>
            <w:r>
              <w:rPr>
                <w:rFonts w:ascii="Times New Roman"/>
                <w:b w:val="false"/>
                <w:i w:val="false"/>
                <w:color w:val="000000"/>
                <w:sz w:val="20"/>
              </w:rPr>
              <w:t>
саласы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лампасы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зертханалардың және карантинді питомниктің өндірістік және тұрмыстық жағдайын, өртке қарсы қауіпсіздігін қамтамасыз ету үшін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РӨКО ММ-ның</w:t>
            </w:r>
          </w:p>
          <w:p>
            <w:pPr>
              <w:spacing w:after="20"/>
              <w:ind w:left="20"/>
              <w:jc w:val="both"/>
            </w:pPr>
            <w:r>
              <w:rPr>
                <w:rFonts w:ascii="Times New Roman"/>
                <w:b w:val="false"/>
                <w:i w:val="false"/>
                <w:color w:val="000000"/>
                <w:sz w:val="20"/>
              </w:rPr>
              <w:t>
аймақтық, шекаралық, карантиндік зертханалары және карантиндік питомнигі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Шаңсорғыш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Үтік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үтіктейтін тақтай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сөндіруге арналған мүкәммал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 Жеке қорғаныш құралдарының тиесілілік нормалары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мәндегі</w:t>
            </w:r>
          </w:p>
          <w:p>
            <w:pPr>
              <w:spacing w:after="20"/>
              <w:ind w:left="20"/>
              <w:jc w:val="both"/>
            </w:pPr>
            <w:r>
              <w:rPr>
                <w:rFonts w:ascii="Times New Roman"/>
                <w:b w:val="false"/>
                <w:i w:val="false"/>
                <w:color w:val="000000"/>
                <w:sz w:val="20"/>
              </w:rPr>
              <w:t>
норма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p>
            <w:pPr>
              <w:spacing w:after="20"/>
              <w:ind w:left="20"/>
              <w:jc w:val="both"/>
            </w:pPr>
            <w:r>
              <w:rPr>
                <w:rFonts w:ascii="Times New Roman"/>
                <w:b w:val="false"/>
                <w:i w:val="false"/>
                <w:color w:val="000000"/>
                <w:sz w:val="20"/>
              </w:rPr>
              <w:t>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w:t>
            </w:r>
          </w:p>
          <w:p>
            <w:pPr>
              <w:spacing w:after="20"/>
              <w:ind w:left="20"/>
              <w:jc w:val="both"/>
            </w:pPr>
            <w:r>
              <w:rPr>
                <w:rFonts w:ascii="Times New Roman"/>
                <w:b w:val="false"/>
                <w:i w:val="false"/>
                <w:color w:val="000000"/>
                <w:sz w:val="20"/>
              </w:rPr>
              <w:t>
саласы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w:t>
            </w:r>
          </w:p>
          <w:p>
            <w:pPr>
              <w:spacing w:after="20"/>
              <w:ind w:left="20"/>
              <w:jc w:val="both"/>
            </w:pPr>
            <w:r>
              <w:rPr>
                <w:rFonts w:ascii="Times New Roman"/>
                <w:b w:val="false"/>
                <w:i w:val="false"/>
                <w:color w:val="000000"/>
                <w:sz w:val="20"/>
              </w:rPr>
              <w:t>
саласы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көмек дәрі қобдишасы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және дала жұмыстарын жүргізу кезінде иіс сезу және сезу органдарын жеке қорғау үшін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РӨКО ММ-ның</w:t>
            </w:r>
          </w:p>
          <w:p>
            <w:pPr>
              <w:spacing w:after="20"/>
              <w:ind w:left="20"/>
              <w:jc w:val="both"/>
            </w:pPr>
            <w:r>
              <w:rPr>
                <w:rFonts w:ascii="Times New Roman"/>
                <w:b w:val="false"/>
                <w:i w:val="false"/>
                <w:color w:val="000000"/>
                <w:sz w:val="20"/>
              </w:rPr>
              <w:t>
аймақтық, шекаралық, карантиндік зертханалары және карантиндік питомнигі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стерильді қолғаптар (орамада 100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Вафельді орамал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 У-2к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Панорамалық бетперде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Сүзгіш қорап ГК5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өңдеуге арналған арнайы киім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мақта-мата халаттары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халаттары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Резеңкеленген алжапқыш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7-тарау. Зертханалық аспаптар мен ыдыстардың тиесілілік нормалары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мәндегі</w:t>
            </w:r>
          </w:p>
          <w:p>
            <w:pPr>
              <w:spacing w:after="20"/>
              <w:ind w:left="20"/>
              <w:jc w:val="both"/>
            </w:pPr>
            <w:r>
              <w:rPr>
                <w:rFonts w:ascii="Times New Roman"/>
                <w:b w:val="false"/>
                <w:i w:val="false"/>
                <w:color w:val="000000"/>
                <w:sz w:val="20"/>
              </w:rPr>
              <w:t>
норма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p>
            <w:pPr>
              <w:spacing w:after="20"/>
              <w:ind w:left="20"/>
              <w:jc w:val="both"/>
            </w:pPr>
            <w:r>
              <w:rPr>
                <w:rFonts w:ascii="Times New Roman"/>
                <w:b w:val="false"/>
                <w:i w:val="false"/>
                <w:color w:val="000000"/>
                <w:sz w:val="20"/>
              </w:rPr>
              <w:t>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w:t>
            </w:r>
          </w:p>
          <w:p>
            <w:pPr>
              <w:spacing w:after="20"/>
              <w:ind w:left="20"/>
              <w:jc w:val="both"/>
            </w:pPr>
            <w:r>
              <w:rPr>
                <w:rFonts w:ascii="Times New Roman"/>
                <w:b w:val="false"/>
                <w:i w:val="false"/>
                <w:color w:val="000000"/>
                <w:sz w:val="20"/>
              </w:rPr>
              <w:t>
саласы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w:t>
            </w:r>
          </w:p>
          <w:p>
            <w:pPr>
              <w:spacing w:after="20"/>
              <w:ind w:left="20"/>
              <w:jc w:val="both"/>
            </w:pPr>
            <w:r>
              <w:rPr>
                <w:rFonts w:ascii="Times New Roman"/>
                <w:b w:val="false"/>
                <w:i w:val="false"/>
                <w:color w:val="000000"/>
                <w:sz w:val="20"/>
              </w:rPr>
              <w:t>
саласы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қол лупаларының жиынтығы</w:t>
            </w:r>
          </w:p>
          <w:p>
            <w:pPr>
              <w:spacing w:after="20"/>
              <w:ind w:left="20"/>
              <w:jc w:val="both"/>
            </w:pPr>
            <w:r>
              <w:rPr>
                <w:rFonts w:ascii="Times New Roman"/>
                <w:b w:val="false"/>
                <w:i w:val="false"/>
                <w:color w:val="000000"/>
                <w:sz w:val="20"/>
              </w:rPr>
              <w:t>
(2х–10х)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өнімдер үлгілеріндегі карантиндік объектілерді сәйкестендіру мақсатында энтомологиялық, фитопотологиялық, гербологиялық, вирусологиялық, бактериялық, гельминтологиялық зертханалық сараптама жүргізу кезінде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РӨКО ММ-ның</w:t>
            </w:r>
          </w:p>
          <w:p>
            <w:pPr>
              <w:spacing w:after="20"/>
              <w:ind w:left="20"/>
              <w:jc w:val="both"/>
            </w:pPr>
            <w:r>
              <w:rPr>
                <w:rFonts w:ascii="Times New Roman"/>
                <w:b w:val="false"/>
                <w:i w:val="false"/>
                <w:color w:val="000000"/>
                <w:sz w:val="20"/>
              </w:rPr>
              <w:t>
аймақтық, шекаралық, карантиндік зертханалары және карантиндік питомнигі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Маңдайға ілетін бинокулярлы лупа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тікелей микроскоп, 1000х үлкейтілетін; фотобейнекамерамен; қарама-қарсылық жүйесімен; қараңғы өрісті; фазалық қарама-қарсылықпен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 Мотик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Бинекуляр Motic ST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МикроскопМикмед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Жууға арналған құрылғы УДЗ (ультрадыбысты ванна)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 10-01 бу стерилизаторы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моншасы (СМ)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электронды 10000 грамм өлшеу шектеуі бар таразы, дискреттілігі 0,1 грамм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электронды 1000 грамм өлшеу шектеуі бар таразы, дискреттілігі 0,1 грамм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электронды 600 грамм өлшеу шектеуі бар таразы, дискреттілігі 0,1 грамм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электронды 600 грамм өлшеу шектеуі бар таразы, дискреттілігі 0,001 грамм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Температурасы төмен тоңазытқыш - 80оС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Бидистиллятор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Ламинарлы шкаф</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Сорушкафы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Реактивтерді сорып шығаратын шкаф</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Жуғышы бар сорып шығаратын шкаф</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мақсаттағы термостат 60оС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Жылдамдығы төмен зертханалық центрифуга 3000 айналым/минутына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 бөліп шығарушы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елеуге арналған құрылғы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 грамға дейін дәлдікпен өлшейтін талдамалы таразы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үшін арнайы бағдарламалық қамтылыммен стационарлық аппаратық құрал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градусқа дейін құрғақ майлы шкаф немесе/ кептіргіш шкаф</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камера немесе электропеш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жылыжай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 жарықты, ауаның ылғалдығын реттейтін климокамера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Бактерицидтік үстел камерасы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елеуіштер жиынтығы (0,1х200 бастап 5,0х200 миллиметрге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Топыраққа арналған елеуіштер жиынтығы, әр түрлі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тәріздес тұқымға арналған № 2 елеуіш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Сараптамадан кейінгі қалдықтарға арналған бактар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Ультракүлгінді сәулелегіш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 арналған бактерицидтік сәулелегіш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Саңырауқұлақтар мен гербарий зақымдануының карантиндік және карантиндік емес түрлерінің коллекциясы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залалдануын анықтайтын талдағыш (кенені анықтауға арналған аспап)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8-тарау. ПТР- талдағышқа (полимеразды тізбекті реакция) арналған жабдық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мәндегі</w:t>
            </w:r>
          </w:p>
          <w:p>
            <w:pPr>
              <w:spacing w:after="20"/>
              <w:ind w:left="20"/>
              <w:jc w:val="both"/>
            </w:pPr>
            <w:r>
              <w:rPr>
                <w:rFonts w:ascii="Times New Roman"/>
                <w:b w:val="false"/>
                <w:i w:val="false"/>
                <w:color w:val="000000"/>
                <w:sz w:val="20"/>
              </w:rPr>
              <w:t>
норма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p>
            <w:pPr>
              <w:spacing w:after="20"/>
              <w:ind w:left="20"/>
              <w:jc w:val="both"/>
            </w:pPr>
            <w:r>
              <w:rPr>
                <w:rFonts w:ascii="Times New Roman"/>
                <w:b w:val="false"/>
                <w:i w:val="false"/>
                <w:color w:val="000000"/>
                <w:sz w:val="20"/>
              </w:rPr>
              <w:t>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w:t>
            </w:r>
          </w:p>
          <w:p>
            <w:pPr>
              <w:spacing w:after="20"/>
              <w:ind w:left="20"/>
              <w:jc w:val="both"/>
            </w:pPr>
            <w:r>
              <w:rPr>
                <w:rFonts w:ascii="Times New Roman"/>
                <w:b w:val="false"/>
                <w:i w:val="false"/>
                <w:color w:val="000000"/>
                <w:sz w:val="20"/>
              </w:rPr>
              <w:t>
саласы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саласы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боксы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ПТР-диагностика әдісімен карантиндік объектілерге сәйкестендіру жүргізу кезінде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РӨКО ММ-ның</w:t>
            </w:r>
          </w:p>
          <w:p>
            <w:pPr>
              <w:spacing w:after="20"/>
              <w:ind w:left="20"/>
              <w:jc w:val="both"/>
            </w:pPr>
            <w:r>
              <w:rPr>
                <w:rFonts w:ascii="Times New Roman"/>
                <w:b w:val="false"/>
                <w:i w:val="false"/>
                <w:color w:val="000000"/>
                <w:sz w:val="20"/>
              </w:rPr>
              <w:t>
аймақтық, шекаралық, карантиндік зертханалары және карантиндік питомнигі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 (Real Times)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Шейкер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Салқындататын центрифуга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Микроцентрифуга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Вортекс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Микротермостат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1-каналды ауыспалы мөлшері 0,5-10; 2-20; 20-200; 100-1000; 1-5 миллилитр дозаторлар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таймер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ПТР-детекторы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Агарозды гель электрофорезіне арналған жабдық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Трансиллюминатор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Фотоқұжаттау жүйесі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толқынды пеш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9-тарау. Иммуноферменттік талдауға арналған жабдықтар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мәндегі</w:t>
            </w:r>
          </w:p>
          <w:p>
            <w:pPr>
              <w:spacing w:after="20"/>
              <w:ind w:left="20"/>
              <w:jc w:val="both"/>
            </w:pPr>
            <w:r>
              <w:rPr>
                <w:rFonts w:ascii="Times New Roman"/>
                <w:b w:val="false"/>
                <w:i w:val="false"/>
                <w:color w:val="000000"/>
                <w:sz w:val="20"/>
              </w:rPr>
              <w:t>
норма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p>
            <w:pPr>
              <w:spacing w:after="20"/>
              <w:ind w:left="20"/>
              <w:jc w:val="both"/>
            </w:pPr>
            <w:r>
              <w:rPr>
                <w:rFonts w:ascii="Times New Roman"/>
                <w:b w:val="false"/>
                <w:i w:val="false"/>
                <w:color w:val="000000"/>
                <w:sz w:val="20"/>
              </w:rPr>
              <w:t>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саласы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саласы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Иммуноферменттік фотометриялық талдағыш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Иммуноферменттік талдау әдісімен карантиндік объектілерге сәйкестендіру жүргізу кезінде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РӨКО ММ-ның</w:t>
            </w:r>
          </w:p>
          <w:p>
            <w:pPr>
              <w:spacing w:after="20"/>
              <w:ind w:left="20"/>
              <w:jc w:val="both"/>
            </w:pPr>
            <w:r>
              <w:rPr>
                <w:rFonts w:ascii="Times New Roman"/>
                <w:b w:val="false"/>
                <w:i w:val="false"/>
                <w:color w:val="000000"/>
                <w:sz w:val="20"/>
              </w:rPr>
              <w:t>
аймақтық, шекаралық, карантиндік зертханалары және карантиндік питомнигі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шұңқыршасы бар планшеттерді жууға арналған құрылғы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Салқындататын центрифуга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1-каналды 1-5 миллилитрлік дозатор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шұңқыршасы бар планшет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өлшемдері 15х160; 12х70; 15х60; 7х45 миллиметрлік химиялық пробиркалар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Центрифугаға арналған бір рет пайдаланылатын пробиркалар (автоклавқа арналған, бір мезгілде 8 пробирка салынады, орамада 80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10-тарау. Иммуноферменттік талдауға арналған ұсақ құрал-саймандар мен басқа материалдар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w:t>
            </w:r>
          </w:p>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мәндегі</w:t>
            </w:r>
          </w:p>
          <w:p>
            <w:pPr>
              <w:spacing w:after="20"/>
              <w:ind w:left="20"/>
              <w:jc w:val="both"/>
            </w:pPr>
            <w:r>
              <w:rPr>
                <w:rFonts w:ascii="Times New Roman"/>
                <w:b w:val="false"/>
                <w:i w:val="false"/>
                <w:color w:val="000000"/>
                <w:sz w:val="20"/>
              </w:rPr>
              <w:t>
норма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p>
            <w:pPr>
              <w:spacing w:after="20"/>
              <w:ind w:left="20"/>
              <w:jc w:val="both"/>
            </w:pPr>
            <w:r>
              <w:rPr>
                <w:rFonts w:ascii="Times New Roman"/>
                <w:b w:val="false"/>
                <w:i w:val="false"/>
                <w:color w:val="000000"/>
                <w:sz w:val="20"/>
              </w:rPr>
              <w:t>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саласы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саласы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Пинцеттер:</w:t>
            </w:r>
          </w:p>
          <w:p>
            <w:pPr>
              <w:spacing w:after="20"/>
              <w:ind w:left="20"/>
              <w:jc w:val="both"/>
            </w:pPr>
            <w:r>
              <w:rPr>
                <w:rFonts w:ascii="Times New Roman"/>
                <w:b w:val="false"/>
                <w:i w:val="false"/>
                <w:color w:val="000000"/>
                <w:sz w:val="20"/>
              </w:rPr>
              <w:t>
екінші жағы жалпақ 15-25 сантиметр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Иммуноферменттік талдау әдісімен карантиндік объектілерге сәйкестендіру жүргізу кезінде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РӨКО ММ-ның</w:t>
            </w:r>
          </w:p>
          <w:p>
            <w:pPr>
              <w:spacing w:after="20"/>
              <w:ind w:left="20"/>
              <w:jc w:val="both"/>
            </w:pPr>
            <w:r>
              <w:rPr>
                <w:rFonts w:ascii="Times New Roman"/>
                <w:b w:val="false"/>
                <w:i w:val="false"/>
                <w:color w:val="000000"/>
                <w:sz w:val="20"/>
              </w:rPr>
              <w:t>
аймақтық, шекаралық, карантиндік зертханалары және карантиндік питомнигі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 үшкір көзге арналған 10 сантиметр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жәндіктерге арналған жұмсақ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Скальпельдер: құрсақтық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Ұстаралы лезвиелер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қайшылары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Препаровалды инелер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Себуге арналған микробиологиялық инелер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Сүзгіш қағаздар (орамада 100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Қағазды сүзгіштер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(100 грамм бөліп өлшеу)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Жиналатын тақта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қайшысы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Акварельді қылқаламдар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штативтер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Микропрепараттарға арналған планшеттер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Сейф-пакеттер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жұмыстарына арналған контейнерлер мен құрал-саймандар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 шелектер, әртүрлі көлемдегі пластик легендер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Кастрюльдер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көлемдегі металды тұғырықтар және кюветтер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Шыныға арналған қораптар (планшеттер)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Энтомологиялық түйреуіштер (өлшемдері</w:t>
            </w:r>
          </w:p>
          <w:p>
            <w:pPr>
              <w:spacing w:after="20"/>
              <w:ind w:left="20"/>
              <w:jc w:val="both"/>
            </w:pPr>
            <w:r>
              <w:rPr>
                <w:rFonts w:ascii="Times New Roman"/>
                <w:b w:val="false"/>
                <w:i w:val="false"/>
                <w:color w:val="000000"/>
                <w:sz w:val="20"/>
              </w:rPr>
              <w:t>
№ 1, 2, 3, 4, 5, 6, 7) (орамада 100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Гербарий жинайтын 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қалақша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Астыққа арналған конус тәрізді қамба сүңгісі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Стақаны бар қапшық тәрізді сүңгі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үлгісін алуға арналған бұрғы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 шағуға арналған тістеуік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немесе газ плитасы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Тығындарға арналған бұрғылар жиынтығы әртүрлі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жәндіктерді жинауға арналған аспираторлар (эксгаустерлер)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жәндіктерді түйреуге арналған энтомологиялық түйреуіштер (өлшемдері</w:t>
            </w:r>
          </w:p>
          <w:p>
            <w:pPr>
              <w:spacing w:after="20"/>
              <w:ind w:left="20"/>
              <w:jc w:val="both"/>
            </w:pPr>
            <w:r>
              <w:rPr>
                <w:rFonts w:ascii="Times New Roman"/>
                <w:b w:val="false"/>
                <w:i w:val="false"/>
                <w:color w:val="000000"/>
                <w:sz w:val="20"/>
              </w:rPr>
              <w:t>
№ 000, 00, 0, 1,2,3) (орамада 100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Жәндіктерге арналған қозғалмалы түзеткіш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препараттарды сақтауға арналған қораптар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11-тарау. Иммуноферменттік талдауға арналған зертханалық ыдыс және басқа материалдар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мәндегі</w:t>
            </w:r>
          </w:p>
          <w:p>
            <w:pPr>
              <w:spacing w:after="20"/>
              <w:ind w:left="20"/>
              <w:jc w:val="both"/>
            </w:pPr>
            <w:r>
              <w:rPr>
                <w:rFonts w:ascii="Times New Roman"/>
                <w:b w:val="false"/>
                <w:i w:val="false"/>
                <w:color w:val="000000"/>
                <w:sz w:val="20"/>
              </w:rPr>
              <w:t>
норма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p>
            <w:pPr>
              <w:spacing w:after="20"/>
              <w:ind w:left="20"/>
              <w:jc w:val="both"/>
            </w:pPr>
            <w:r>
              <w:rPr>
                <w:rFonts w:ascii="Times New Roman"/>
                <w:b w:val="false"/>
                <w:i w:val="false"/>
                <w:color w:val="000000"/>
                <w:sz w:val="20"/>
              </w:rPr>
              <w:t>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w:t>
            </w:r>
          </w:p>
          <w:p>
            <w:pPr>
              <w:spacing w:after="20"/>
              <w:ind w:left="20"/>
              <w:jc w:val="both"/>
            </w:pPr>
            <w:r>
              <w:rPr>
                <w:rFonts w:ascii="Times New Roman"/>
                <w:b w:val="false"/>
                <w:i w:val="false"/>
                <w:color w:val="000000"/>
                <w:sz w:val="20"/>
              </w:rPr>
              <w:t>
саласы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саласы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15х160; 12х70; 15х60; 7х45 миллиметр, жалпақ түпті энтомологиялық және арамшөптердің тұқымдарына арналған пробиркалар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Иммуноферменттік талдау әдісімен карантиндік объектілерді сәйкестендіруді жүргізу кезінде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РӨКО ММ-ның</w:t>
            </w:r>
          </w:p>
          <w:p>
            <w:pPr>
              <w:spacing w:after="20"/>
              <w:ind w:left="20"/>
              <w:jc w:val="both"/>
            </w:pPr>
            <w:r>
              <w:rPr>
                <w:rFonts w:ascii="Times New Roman"/>
                <w:b w:val="false"/>
                <w:i w:val="false"/>
                <w:color w:val="000000"/>
                <w:sz w:val="20"/>
              </w:rPr>
              <w:t>
аймақтық, шекаралық, карантиндік зертханалары және карантиндік питомнигі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өлшемдегі химиялық, биологиялық пробиркалар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Центрифугалық (автоклавталатын) пробиркалар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Гельминтологиялық пробиркалар,</w:t>
            </w:r>
          </w:p>
          <w:p>
            <w:pPr>
              <w:spacing w:after="20"/>
              <w:ind w:left="20"/>
              <w:jc w:val="both"/>
            </w:pPr>
            <w:r>
              <w:rPr>
                <w:rFonts w:ascii="Times New Roman"/>
                <w:b w:val="false"/>
                <w:i w:val="false"/>
                <w:color w:val="000000"/>
                <w:sz w:val="20"/>
              </w:rPr>
              <w:t>
7х45 миллиметр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250-1000 миллилитр жалпақ түпті, тар мойынды конусты колбалар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10-15 сантиметр болатын түрлі құйғыштар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Химреактивтерге арналған құтылар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Химреактивтерге арналған банкалар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Петри тостағандары (әртүрлі көлемде)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Коха тостағандары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Буландыруға арналған фарфорлы тостағандар әртүрлі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Төсеніш шынылар, оның ішінде 1-2 шұқыршасы бар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 шынылар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пипеткалар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пипеткалар,</w:t>
            </w:r>
          </w:p>
          <w:p>
            <w:pPr>
              <w:spacing w:after="20"/>
              <w:ind w:left="20"/>
              <w:jc w:val="both"/>
            </w:pPr>
            <w:r>
              <w:rPr>
                <w:rFonts w:ascii="Times New Roman"/>
                <w:b w:val="false"/>
                <w:i w:val="false"/>
                <w:color w:val="000000"/>
                <w:sz w:val="20"/>
              </w:rPr>
              <w:t>
0,5 – 20 миллилитр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Түтікті пипеткасы бар тамшылатқыштар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Өлшегіш ыдыс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тәрізді шынылар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шыны таяқшалар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химиялық стакандар (50-1000 миллилитр)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Кептелген тығындары бар банкалар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көлемді, кептелген қақпақтары барбюкстер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өлшемді, кептелген қақпақтары барэксикаторлар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төлкесі бар зертханалық жанарғылар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Жанарғыларға арналған үштаған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Келсабы бар фарфор ұнтақтағыш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 тигельдер (5-20 миллилитр)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Қабықтан жасалған тығыны бар морилкалар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Гельминтологиялық талдауларға арналған шүмегі бар химиялық стакандар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Энтомологиялық талдауларға арналған сыйымдылығы 0,75 литр қалың қабырғалы батареялық химиялық стакандар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жууға арналған ысқыштар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резеңке тығындар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түтікшеге арналаған бұрандалы серпінді қысқыш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Скальпельдер мен инелерді қайрауға арналған қайрақ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24х30 болатын сантиметр үлгілерді талдауға арналған эмальданған кюветтер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қолшамдар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Пробиркаларды кептіруге арналған қазықтары бар штатив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12-тарау. Иммуноферменттік талдауға арналған химиялық реактивтер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шығыс нормасы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саласы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саласы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спирт 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Иммуноферменттік талдау әдісімен карантиндік объектілерді сәйкестендіруді жүргізу кезінде</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РӨКО ММ-ның</w:t>
            </w:r>
          </w:p>
          <w:p>
            <w:pPr>
              <w:spacing w:after="20"/>
              <w:ind w:left="20"/>
              <w:jc w:val="both"/>
            </w:pPr>
            <w:r>
              <w:rPr>
                <w:rFonts w:ascii="Times New Roman"/>
                <w:b w:val="false"/>
                <w:i w:val="false"/>
                <w:color w:val="000000"/>
                <w:sz w:val="20"/>
              </w:rPr>
              <w:t>
аймақтық, шекаралық, карантиндік зертханалары және карантиндік питомнигі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түріндегі диохлор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Концентратталған тұз қышқылы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тетразолий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 эфирі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Канадалық бальзам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бальзам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Өткір калий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Мұзды сірке қышқылы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қышқылы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 фуксин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Қызғылт лигнин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Целлоидин (түссіз лак)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хлорлы көміртегі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фенол немесе тимол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пайыздық формалин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 желатин қоспасы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Иммерсионды самырсын майы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Азотқышқылды натрий NaNO3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ауыстырылған фосфор қышқылды калий KH2PO4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қышқылды магний MgSO4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 KCl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қышқылды темір (2)FeSO4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Сіңімді құрғақ агар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Агар-агар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қышқылы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Генцианвиолет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Фенолфталеин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 көгі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индикаторлық қағаз (жиынтықта 10, 20, 50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13-тарау. Иммунофлюоресценттік талдауға арналған жабдық</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мәндегі</w:t>
            </w:r>
          </w:p>
          <w:p>
            <w:pPr>
              <w:spacing w:after="20"/>
              <w:ind w:left="20"/>
              <w:jc w:val="both"/>
            </w:pPr>
            <w:r>
              <w:rPr>
                <w:rFonts w:ascii="Times New Roman"/>
                <w:b w:val="false"/>
                <w:i w:val="false"/>
                <w:color w:val="000000"/>
                <w:sz w:val="20"/>
              </w:rPr>
              <w:t>
норма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саласы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саласы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Колбаларға арналған көлденең шейкер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Иммунофлюоресценттік талдау әдісімен карантиндік объектілерді сәйкестендіруді жүргізу кезінде</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РӨКО ММ-ның</w:t>
            </w:r>
          </w:p>
          <w:p>
            <w:pPr>
              <w:spacing w:after="20"/>
              <w:ind w:left="20"/>
              <w:jc w:val="both"/>
            </w:pPr>
            <w:r>
              <w:rPr>
                <w:rFonts w:ascii="Times New Roman"/>
                <w:b w:val="false"/>
                <w:i w:val="false"/>
                <w:color w:val="000000"/>
                <w:sz w:val="20"/>
              </w:rPr>
              <w:t>
аймақтық, шекаралық, карантиндік зертханалары және карантиндік питомнигі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дәлдігі 0,1 грамға дейін болатын зертханалық таразы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Тоңазытқышы бар жоғары жылдамдықты центрифуга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х1000-ға дейін ұлғайтатын люминесцентті микроскоп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Шыныларды 40оС кептіруге арналған плитка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7-8 сантиметр болатын құйғыштар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айналымдарға арналған центрифугалы пробиркалар (жиынтықта 5, 10, 15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және 10-50 миллилитрге арналған мөлшерлегіштер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 2-20; 20-200; 100-1000 миллилитр 1-каналды мөлшерлегіштер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шұңқыршасы бар төсеніш шынылар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24х60 миллиметр жабын шынылар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14-тарау. Иммунофлюоресценттік талдауға арналған зертханалық ыдыс, құрал-саймандар және ұсақ жабдық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мәндегі</w:t>
            </w:r>
          </w:p>
          <w:p>
            <w:pPr>
              <w:spacing w:after="20"/>
              <w:ind w:left="20"/>
              <w:jc w:val="both"/>
            </w:pPr>
            <w:r>
              <w:rPr>
                <w:rFonts w:ascii="Times New Roman"/>
                <w:b w:val="false"/>
                <w:i w:val="false"/>
                <w:color w:val="000000"/>
                <w:sz w:val="20"/>
              </w:rPr>
              <w:t>
норма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саласы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саласы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пробиркаларға арналған штатив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Иммунофлюоресценттік талдау әдісімен карантиндік объектілерді сәйкестендіруді жүргізу кезінде</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РӨКО ММ-ның</w:t>
            </w:r>
          </w:p>
          <w:p>
            <w:pPr>
              <w:spacing w:after="20"/>
              <w:ind w:left="20"/>
              <w:jc w:val="both"/>
            </w:pPr>
            <w:r>
              <w:rPr>
                <w:rFonts w:ascii="Times New Roman"/>
                <w:b w:val="false"/>
                <w:i w:val="false"/>
                <w:color w:val="000000"/>
                <w:sz w:val="20"/>
              </w:rPr>
              <w:t>
аймақтық, шекаралық, карантиндік зертханалары және карантиндік питомнигі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Келсабы бар ұнтақтағыш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Пипеткаларға арналған штативтер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Ұштықтарға арналған штативтер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Пинцеттер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қайшылар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100; 500; 1000 және 2000 миллилитр болатын колбалар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250 миллилитр болатын колба немесе бір рет қолданатын шейкерлерге арналған стакандар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50; 100; 250; 500; 1000 және 2000 миллилитр болатын стакан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Ерітінділер мен қоректік ортаны автоклавтауға арналған 250, 500 және 1000 миллилитрлік құтылар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Жанарғылар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шпательдер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таяқшалар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шыны пипеткалар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пипеткаларға арналған үрімше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ілмектер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сантиметрлі құйғыштар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10; 20; 50; 100; 500; 1000 миллилитрлік цилиндрлер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шыны пробиркалар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 тығыз жабылатын құтылар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Тамшылатқышы бар құтылар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және 1,5 миллилитрлі шағын пробиркалар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Мөлшерлегіштерге арналған ұштықтар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 (бір жылдық қажеттілік)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пленка (парафилм)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Алюминийфольга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тест-жүйелер (жиынтықта 5, 10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миллилитрлік біржолғы шприцтер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15-тарау. Иммунофлюоресценттік талдауға арналған химиялық реактивтер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w:t>
            </w:r>
          </w:p>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жылдық шығыс нормасы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w:t>
            </w:r>
          </w:p>
          <w:p>
            <w:pPr>
              <w:spacing w:after="20"/>
              <w:ind w:left="20"/>
              <w:jc w:val="both"/>
            </w:pPr>
            <w:r>
              <w:rPr>
                <w:rFonts w:ascii="Times New Roman"/>
                <w:b w:val="false"/>
                <w:i w:val="false"/>
                <w:color w:val="000000"/>
                <w:sz w:val="20"/>
              </w:rPr>
              <w:t>
саласы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саласы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гидрофосфаты (NH4)2НРO4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Иммунофлюоресценттік талдау әдісімен карантиндік объектілерді сәйкестендіруді жүргізу кезінде</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РӨКО ММ-ның</w:t>
            </w:r>
          </w:p>
          <w:p>
            <w:pPr>
              <w:spacing w:after="20"/>
              <w:ind w:left="20"/>
              <w:jc w:val="both"/>
            </w:pPr>
            <w:r>
              <w:rPr>
                <w:rFonts w:ascii="Times New Roman"/>
                <w:b w:val="false"/>
                <w:i w:val="false"/>
                <w:color w:val="000000"/>
                <w:sz w:val="20"/>
              </w:rPr>
              <w:t>
аймақтық, шекаралық, карантиндік зертханалары және карантиндік питомнигі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тотығы Н2О2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сульфаты (2) FeSO4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гидроксиді KOH</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иодиді KI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нитраты КNO3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ауыстырылған калий фосфаты KH2PO4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ауыстырылған калий фосфаты KH2PO4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 KCl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хлориді CаCl2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қышқылы НCl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Жетісулы магний сульфаты</w:t>
            </w:r>
          </w:p>
          <w:p>
            <w:pPr>
              <w:spacing w:after="20"/>
              <w:ind w:left="20"/>
              <w:jc w:val="both"/>
            </w:pPr>
            <w:r>
              <w:rPr>
                <w:rFonts w:ascii="Times New Roman"/>
                <w:b w:val="false"/>
                <w:i w:val="false"/>
                <w:color w:val="000000"/>
                <w:sz w:val="20"/>
              </w:rPr>
              <w:t>
MgSO4 х7Н2О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сульфиті MgSO3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хлориді MgCl2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Несепнәр (NH2)2СO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азиді Na3N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бикарбонаты Na2CO3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гидрокарбонаты NaHCO3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гидроксиді NaOH</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Онекісулы натрий гидрофосфаты Na2HPO4 х12Н2О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Екісулы натрий дигидрофосфаты NaH2PO4 х2Н2О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сульфиті Na2SO3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NaCl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16-тарау. Иммунофлюоресцентті талдауға арналған органикалық заттар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жылдық шығыс нормасы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саласы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саласы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Агароза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Иммунофлюоресценттік талдау әдісімен карантиндік объектілерді сәйкестендіруді жүргізу кезінде</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РӨКО ММ-ның</w:t>
            </w:r>
          </w:p>
          <w:p>
            <w:pPr>
              <w:spacing w:after="20"/>
              <w:ind w:left="20"/>
              <w:jc w:val="both"/>
            </w:pPr>
            <w:r>
              <w:rPr>
                <w:rFonts w:ascii="Times New Roman"/>
                <w:b w:val="false"/>
                <w:i w:val="false"/>
                <w:color w:val="000000"/>
                <w:sz w:val="20"/>
              </w:rPr>
              <w:t>
аймақтық, шекаралық, карантиндік зертханалары және карантиндік питомнигі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Сарысулы өгіз альбумині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Арбутин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Аргинин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Бактоагар Difco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Бактопептон BD, Difco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бромтимол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Лакмусты қызыл қағаз (орамада 100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 BD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Диэтаноламин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 экстракты Difco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Дульцит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Этилендиаминтетраацетат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Инозит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Крахмал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Казамин қышқылдары Difco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Лимон қышқылы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Сульфанил қышқылы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Қымыздық қышқылы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Мұзды сіркесу қышқылы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Кристалвиолет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Мальтоза 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Мелибиоза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 майы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сүт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диэтилдитиокарбонаты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цитраты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Ніл көгілдірі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Поливинилпирролидон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Раффиноза 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Рибоза 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Ковач реактиві (тетраметил-п-фенилдиаминдихлорид)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қышқылды қорғасын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Тирозин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Трегалоза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 HCl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Твин-20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ТТХ (трифенилтетразолиум хлорид)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Фруктоза 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Целлобиоза D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Эскулин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Этидиум бромид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 DNA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