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9b68" w14:textId="694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оңайлатылған декларация негізінде арнаулы салық режимін қолдану кезінде корпоративтік немесе жеке табыс салығы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28 қарашадағы № 30/271-VIII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