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c5221" w14:textId="a9c52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мәдениет, тілдерді дамыту және архивтер басқармасы" мемлекеттік мекемесі туралы ережені бекіту туралы" Шымкент қаласы әкімдігінің 2024 жылғы 14 наурыздағы № 1211 қаулысына өзгеріс енгізу туралы</w:t>
      </w:r>
    </w:p>
    <w:p>
      <w:pPr>
        <w:spacing w:after="0"/>
        <w:ind w:left="0"/>
        <w:jc w:val="both"/>
      </w:pPr>
      <w:r>
        <w:rPr>
          <w:rFonts w:ascii="Times New Roman"/>
          <w:b w:val="false"/>
          <w:i w:val="false"/>
          <w:color w:val="000000"/>
          <w:sz w:val="28"/>
        </w:rPr>
        <w:t>Шымкент қаласы әкімдігінің 2025 жылғы 30 қазандағы № 5919 қаулысы</w:t>
      </w:r>
    </w:p>
    <w:p>
      <w:pPr>
        <w:spacing w:after="0"/>
        <w:ind w:left="0"/>
        <w:jc w:val="both"/>
      </w:pPr>
      <w:bookmarkStart w:name="z1" w:id="0"/>
      <w:r>
        <w:rPr>
          <w:rFonts w:ascii="Times New Roman"/>
          <w:b w:val="false"/>
          <w:i w:val="false"/>
          <w:color w:val="000000"/>
          <w:sz w:val="28"/>
        </w:rPr>
        <w:t>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қаласының мәдениет, тілдерді дамыту және архивтер басқармасы" мемлекеттік мекемесі туралы ережені бекіту туралы" Шымкент қаласы әкімдігінің 2024 жылғы 14 наурыздағы № 1211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p>
      <w:pPr>
        <w:spacing w:after="0"/>
        <w:ind w:left="0"/>
        <w:jc w:val="both"/>
      </w:pPr>
      <w:r>
        <w:rPr>
          <w:rFonts w:ascii="Times New Roman"/>
          <w:b w:val="false"/>
          <w:i w:val="false"/>
          <w:color w:val="000000"/>
          <w:sz w:val="28"/>
        </w:rPr>
        <w:t>
      көрсетілген қаулымен бекітілген "Шымкент қаласының мәдениет, тілдерді дамыту және архивтер басқармасы" мемлекеттік мекемесі туралы ережеге мынадай өзгеріс пен толықтырулар енгізіліп, осы қаулыға қосымшаға сәйкес жаңа редакцияда бекітілсін:</w:t>
      </w:r>
    </w:p>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13-1), 13-2), 13-3) және 13-4) тармақшалармен толықтырылсын:</w:t>
      </w:r>
    </w:p>
    <w:bookmarkEnd w:id="2"/>
    <w:p>
      <w:pPr>
        <w:spacing w:after="0"/>
        <w:ind w:left="0"/>
        <w:jc w:val="both"/>
      </w:pPr>
      <w:r>
        <w:rPr>
          <w:rFonts w:ascii="Times New Roman"/>
          <w:b w:val="false"/>
          <w:i w:val="false"/>
          <w:color w:val="000000"/>
          <w:sz w:val="28"/>
        </w:rPr>
        <w:t>
      "13-1) жалпымемлекеттік және халықаралық іс-шараларды өткізу үшін қажетті жағдайлар жасау;</w:t>
      </w:r>
    </w:p>
    <w:p>
      <w:pPr>
        <w:spacing w:after="0"/>
        <w:ind w:left="0"/>
        <w:jc w:val="both"/>
      </w:pPr>
      <w:r>
        <w:rPr>
          <w:rFonts w:ascii="Times New Roman"/>
          <w:b w:val="false"/>
          <w:i w:val="false"/>
          <w:color w:val="000000"/>
          <w:sz w:val="28"/>
        </w:rPr>
        <w:t>
      13-2) отандастармен мәдени байланыстарды дамытуға жәрдемдесу;</w:t>
      </w:r>
    </w:p>
    <w:p>
      <w:pPr>
        <w:spacing w:after="0"/>
        <w:ind w:left="0"/>
        <w:jc w:val="both"/>
      </w:pPr>
      <w:r>
        <w:rPr>
          <w:rFonts w:ascii="Times New Roman"/>
          <w:b w:val="false"/>
          <w:i w:val="false"/>
          <w:color w:val="000000"/>
          <w:sz w:val="28"/>
        </w:rPr>
        <w:t>
      13-3) кинематография саласындағы мемлекеттік саясатты іске асыру;</w:t>
      </w:r>
    </w:p>
    <w:p>
      <w:pPr>
        <w:spacing w:after="0"/>
        <w:ind w:left="0"/>
        <w:jc w:val="both"/>
      </w:pPr>
      <w:r>
        <w:rPr>
          <w:rFonts w:ascii="Times New Roman"/>
          <w:b w:val="false"/>
          <w:i w:val="false"/>
          <w:color w:val="000000"/>
          <w:sz w:val="28"/>
        </w:rPr>
        <w:t>
      13-4) Шымкент қаласында халық үшін кинематография туындыларының қолжетімділігіне жағдайлар жасау жөніндегі жұмысты ұйымдастыру;";</w:t>
      </w:r>
    </w:p>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16-тармақта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23) тармақша мынадай редакцияда жазылсын:</w:t>
      </w:r>
    </w:p>
    <w:p>
      <w:pPr>
        <w:spacing w:after="0"/>
        <w:ind w:left="0"/>
        <w:jc w:val="both"/>
      </w:pPr>
      <w:r>
        <w:rPr>
          <w:rFonts w:ascii="Times New Roman"/>
          <w:b w:val="false"/>
          <w:i w:val="false"/>
          <w:color w:val="000000"/>
          <w:sz w:val="28"/>
        </w:rPr>
        <w:t>
      "23) тарихи-мәдени мұра объектiлерiн қорғау жөнiнде жұмыс жүргiзу;";</w:t>
      </w:r>
    </w:p>
    <w:p>
      <w:pPr>
        <w:spacing w:after="0"/>
        <w:ind w:left="0"/>
        <w:jc w:val="both"/>
      </w:pPr>
      <w:r>
        <w:rPr>
          <w:rFonts w:ascii="Times New Roman"/>
          <w:b w:val="false"/>
          <w:i w:val="false"/>
          <w:color w:val="000000"/>
          <w:sz w:val="28"/>
        </w:rPr>
        <w:t>
      мынадай мазмұндағы 28-1), 41-1) және 41-2) және тармақшалармен толықтырылсын:</w:t>
      </w:r>
    </w:p>
    <w:p>
      <w:pPr>
        <w:spacing w:after="0"/>
        <w:ind w:left="0"/>
        <w:jc w:val="both"/>
      </w:pPr>
      <w:r>
        <w:rPr>
          <w:rFonts w:ascii="Times New Roman"/>
          <w:b w:val="false"/>
          <w:i w:val="false"/>
          <w:color w:val="000000"/>
          <w:sz w:val="28"/>
        </w:rPr>
        <w:t>
      "28-1) жергілікті маңызы бар тарих және мәдениет ескерткіштерін пайдаланғаны үшін жалдау ақысының мөлшерлемесін әзірлеу және белгіленуін қамтамасыз ету;";</w:t>
      </w:r>
    </w:p>
    <w:p>
      <w:pPr>
        <w:spacing w:after="0"/>
        <w:ind w:left="0"/>
        <w:jc w:val="both"/>
      </w:pPr>
      <w:r>
        <w:rPr>
          <w:rFonts w:ascii="Times New Roman"/>
          <w:b w:val="false"/>
          <w:i w:val="false"/>
          <w:color w:val="000000"/>
          <w:sz w:val="28"/>
        </w:rPr>
        <w:t>
      "41-1) елді мекендердің құрамдас бөліктерінің атаулары жазылатын аншлагтардың эскизін келісу;</w:t>
      </w:r>
    </w:p>
    <w:p>
      <w:pPr>
        <w:spacing w:after="0"/>
        <w:ind w:left="0"/>
        <w:jc w:val="both"/>
      </w:pPr>
      <w:r>
        <w:rPr>
          <w:rFonts w:ascii="Times New Roman"/>
          <w:b w:val="false"/>
          <w:i w:val="false"/>
          <w:color w:val="000000"/>
          <w:sz w:val="28"/>
        </w:rPr>
        <w:t xml:space="preserve">
      41-2) Қазақстан Республикасының әкімшілік құқық бұзушылық туралы кодексінің </w:t>
      </w:r>
      <w:r>
        <w:rPr>
          <w:rFonts w:ascii="Times New Roman"/>
          <w:b w:val="false"/>
          <w:i w:val="false"/>
          <w:color w:val="000000"/>
          <w:sz w:val="28"/>
        </w:rPr>
        <w:t>156-бабында</w:t>
      </w:r>
      <w:r>
        <w:rPr>
          <w:rFonts w:ascii="Times New Roman"/>
          <w:b w:val="false"/>
          <w:i w:val="false"/>
          <w:color w:val="000000"/>
          <w:sz w:val="28"/>
        </w:rPr>
        <w:t xml:space="preserve"> көзделген жауаптылыққа тарту бойынша шаралар қабылдау;".</w:t>
      </w:r>
    </w:p>
    <w:bookmarkStart w:name="z5" w:id="4"/>
    <w:p>
      <w:pPr>
        <w:spacing w:after="0"/>
        <w:ind w:left="0"/>
        <w:jc w:val="both"/>
      </w:pPr>
      <w:r>
        <w:rPr>
          <w:rFonts w:ascii="Times New Roman"/>
          <w:b w:val="false"/>
          <w:i w:val="false"/>
          <w:color w:val="000000"/>
          <w:sz w:val="28"/>
        </w:rPr>
        <w:t>
      2. "Шымкент қаласының мәдениет, тілдерді дамыту және архивтер басқармасы" мемлекеттік мекемесі Қазақстан Республикасының заңнамасында белгіленген тәртіпте:</w:t>
      </w:r>
    </w:p>
    <w:bookmarkEnd w:id="4"/>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жіберуді;</w:t>
      </w:r>
    </w:p>
    <w:p>
      <w:pPr>
        <w:spacing w:after="0"/>
        <w:ind w:left="0"/>
        <w:jc w:val="both"/>
      </w:pPr>
      <w:r>
        <w:rPr>
          <w:rFonts w:ascii="Times New Roman"/>
          <w:b w:val="false"/>
          <w:i w:val="false"/>
          <w:color w:val="000000"/>
          <w:sz w:val="28"/>
        </w:rPr>
        <w:t>
      2) осы қаулыны ресми жарияланғанынан кейін Шымкент қаласы әкімдігінің интернет-ресурсында орналастыруды;</w:t>
      </w:r>
    </w:p>
    <w:p>
      <w:pPr>
        <w:spacing w:after="0"/>
        <w:ind w:left="0"/>
        <w:jc w:val="both"/>
      </w:pPr>
      <w:r>
        <w:rPr>
          <w:rFonts w:ascii="Times New Roman"/>
          <w:b w:val="false"/>
          <w:i w:val="false"/>
          <w:color w:val="000000"/>
          <w:sz w:val="28"/>
        </w:rPr>
        <w:t>
      3) осы қаулыдан туындайтын өзге де шаралардың қабылдануын қамтамасыз етсін.</w:t>
      </w:r>
    </w:p>
    <w:bookmarkStart w:name="z6" w:id="5"/>
    <w:p>
      <w:pPr>
        <w:spacing w:after="0"/>
        <w:ind w:left="0"/>
        <w:jc w:val="both"/>
      </w:pPr>
      <w:r>
        <w:rPr>
          <w:rFonts w:ascii="Times New Roman"/>
          <w:b w:val="false"/>
          <w:i w:val="false"/>
          <w:color w:val="000000"/>
          <w:sz w:val="28"/>
        </w:rPr>
        <w:t>
      3. Осы қаулының орындалуын бақылау Шымкент қаласы әкімінің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2025 жылғы "____" _______</w:t>
            </w:r>
            <w:r>
              <w:br/>
            </w:r>
            <w:r>
              <w:rPr>
                <w:rFonts w:ascii="Times New Roman"/>
                <w:b w:val="false"/>
                <w:i w:val="false"/>
                <w:color w:val="000000"/>
                <w:sz w:val="20"/>
              </w:rPr>
              <w:t>№ ____ қаулысына қосымша</w:t>
            </w:r>
          </w:p>
        </w:tc>
      </w:tr>
    </w:tbl>
    <w:bookmarkStart w:name="z9" w:id="7"/>
    <w:p>
      <w:pPr>
        <w:spacing w:after="0"/>
        <w:ind w:left="0"/>
        <w:jc w:val="left"/>
      </w:pPr>
      <w:r>
        <w:rPr>
          <w:rFonts w:ascii="Times New Roman"/>
          <w:b/>
          <w:i w:val="false"/>
          <w:color w:val="000000"/>
        </w:rPr>
        <w:t xml:space="preserve"> "Шымкент қаласының мәдениет, тілдерді дамыту және архивтер басқармасы" мемлекеттік мекемесі туралы ЕРЕЖЕ</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1. "Шымкент қаласының мәдениет, тілдерді дамыту және архивтер басқармасы" мемлекеттік мекемесі (бұдан әрі - Басқарма) мәдениет, тілдерді дамыту және архивтер салаларында басшылықты жүзеге асыратын Қазақстан Республикасының мемлекеттік органы болып табылады.</w:t>
      </w:r>
    </w:p>
    <w:bookmarkEnd w:id="9"/>
    <w:bookmarkStart w:name="z12" w:id="10"/>
    <w:p>
      <w:pPr>
        <w:spacing w:after="0"/>
        <w:ind w:left="0"/>
        <w:jc w:val="both"/>
      </w:pPr>
      <w:r>
        <w:rPr>
          <w:rFonts w:ascii="Times New Roman"/>
          <w:b w:val="false"/>
          <w:i w:val="false"/>
          <w:color w:val="000000"/>
          <w:sz w:val="28"/>
        </w:rPr>
        <w:t>
      2. Басқарманың ведомстволары жоқ.</w:t>
      </w:r>
    </w:p>
    <w:bookmarkEnd w:id="10"/>
    <w:bookmarkStart w:name="z13" w:id="11"/>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
    <w:bookmarkStart w:name="z14" w:id="12"/>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оның рәміздері мен айырым белгілері,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2"/>
    <w:bookmarkStart w:name="z15" w:id="13"/>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3"/>
    <w:bookmarkStart w:name="z16" w:id="14"/>
    <w:p>
      <w:pPr>
        <w:spacing w:after="0"/>
        <w:ind w:left="0"/>
        <w:jc w:val="both"/>
      </w:pPr>
      <w:r>
        <w:rPr>
          <w:rFonts w:ascii="Times New Roman"/>
          <w:b w:val="false"/>
          <w:i w:val="false"/>
          <w:color w:val="000000"/>
          <w:sz w:val="28"/>
        </w:rPr>
        <w:t>
      6. Басқарма егер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4"/>
    <w:bookmarkStart w:name="z17" w:id="15"/>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18" w:id="16"/>
    <w:p>
      <w:pPr>
        <w:spacing w:after="0"/>
        <w:ind w:left="0"/>
        <w:jc w:val="both"/>
      </w:pPr>
      <w:r>
        <w:rPr>
          <w:rFonts w:ascii="Times New Roman"/>
          <w:b w:val="false"/>
          <w:i w:val="false"/>
          <w:color w:val="000000"/>
          <w:sz w:val="28"/>
        </w:rPr>
        <w:t>
      8. Басқарма құрылымы мен штат санының лимиті Қазақстан Республикасының заңнамасына сәйкес бекітіледі.</w:t>
      </w:r>
    </w:p>
    <w:bookmarkEnd w:id="16"/>
    <w:bookmarkStart w:name="z19" w:id="17"/>
    <w:p>
      <w:pPr>
        <w:spacing w:after="0"/>
        <w:ind w:left="0"/>
        <w:jc w:val="both"/>
      </w:pPr>
      <w:r>
        <w:rPr>
          <w:rFonts w:ascii="Times New Roman"/>
          <w:b w:val="false"/>
          <w:i w:val="false"/>
          <w:color w:val="000000"/>
          <w:sz w:val="28"/>
        </w:rPr>
        <w:t xml:space="preserve">
      9. Заңды тұлғаның орналасқан жері: Қазақстан Республикасы, Шымкент қаласы, Қаратау ауданы, Нұрсәт тұрғын үй алабы, Нұрсұлтан Назарбаев даңғылы, № 14 ғимарат. </w:t>
      </w:r>
    </w:p>
    <w:bookmarkEnd w:id="17"/>
    <w:bookmarkStart w:name="z20" w:id="18"/>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8"/>
    <w:bookmarkStart w:name="z21" w:id="19"/>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жүзеге асырылады.</w:t>
      </w:r>
    </w:p>
    <w:bookmarkEnd w:id="19"/>
    <w:bookmarkStart w:name="z22" w:id="20"/>
    <w:p>
      <w:pPr>
        <w:spacing w:after="0"/>
        <w:ind w:left="0"/>
        <w:jc w:val="both"/>
      </w:pPr>
      <w:r>
        <w:rPr>
          <w:rFonts w:ascii="Times New Roman"/>
          <w:b w:val="false"/>
          <w:i w:val="false"/>
          <w:color w:val="000000"/>
          <w:sz w:val="28"/>
        </w:rPr>
        <w:t>
      12. Басқарма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20"/>
    <w:p>
      <w:pPr>
        <w:spacing w:after="0"/>
        <w:ind w:left="0"/>
        <w:jc w:val="both"/>
      </w:pPr>
      <w:r>
        <w:rPr>
          <w:rFonts w:ascii="Times New Roman"/>
          <w:b w:val="false"/>
          <w:i w:val="false"/>
          <w:color w:val="000000"/>
          <w:sz w:val="28"/>
        </w:rPr>
        <w:t>
      Егер Басқарма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3" w:id="21"/>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1"/>
    <w:bookmarkStart w:name="z24" w:id="22"/>
    <w:p>
      <w:pPr>
        <w:spacing w:after="0"/>
        <w:ind w:left="0"/>
        <w:jc w:val="both"/>
      </w:pPr>
      <w:r>
        <w:rPr>
          <w:rFonts w:ascii="Times New Roman"/>
          <w:b w:val="false"/>
          <w:i w:val="false"/>
          <w:color w:val="000000"/>
          <w:sz w:val="28"/>
        </w:rPr>
        <w:t>
      13. Мақсаттары:</w:t>
      </w:r>
    </w:p>
    <w:bookmarkEnd w:id="22"/>
    <w:p>
      <w:pPr>
        <w:spacing w:after="0"/>
        <w:ind w:left="0"/>
        <w:jc w:val="both"/>
      </w:pPr>
      <w:r>
        <w:rPr>
          <w:rFonts w:ascii="Times New Roman"/>
          <w:b w:val="false"/>
          <w:i w:val="false"/>
          <w:color w:val="000000"/>
          <w:sz w:val="28"/>
        </w:rPr>
        <w:t>
      Шымкент қаласы аумағында мәдениет, тілдерді дамыту және архивтер салаларында мемлекеттік саясатты жүзеге асыру.</w:t>
      </w:r>
    </w:p>
    <w:bookmarkStart w:name="z25" w:id="23"/>
    <w:p>
      <w:pPr>
        <w:spacing w:after="0"/>
        <w:ind w:left="0"/>
        <w:jc w:val="both"/>
      </w:pPr>
      <w:r>
        <w:rPr>
          <w:rFonts w:ascii="Times New Roman"/>
          <w:b w:val="false"/>
          <w:i w:val="false"/>
          <w:color w:val="000000"/>
          <w:sz w:val="28"/>
        </w:rPr>
        <w:t>
      14. Өкілеттіктері:</w:t>
      </w:r>
    </w:p>
    <w:bookmarkEnd w:id="23"/>
    <w:p>
      <w:pPr>
        <w:spacing w:after="0"/>
        <w:ind w:left="0"/>
        <w:jc w:val="both"/>
      </w:pPr>
      <w:r>
        <w:rPr>
          <w:rFonts w:ascii="Times New Roman"/>
          <w:b w:val="false"/>
          <w:i w:val="false"/>
          <w:color w:val="000000"/>
          <w:sz w:val="28"/>
        </w:rPr>
        <w:t>
      Құқықтары:</w:t>
      </w:r>
    </w:p>
    <w:p>
      <w:pPr>
        <w:spacing w:after="0"/>
        <w:ind w:left="0"/>
        <w:jc w:val="both"/>
      </w:pPr>
      <w:r>
        <w:rPr>
          <w:rFonts w:ascii="Times New Roman"/>
          <w:b w:val="false"/>
          <w:i w:val="false"/>
          <w:color w:val="000000"/>
          <w:sz w:val="28"/>
        </w:rPr>
        <w:t>
      1) Шымкент қаласының барлық мемлекеттік органдарынан және өзге де ұйымдардан қажетті ақпаратты сұрату және алу;</w:t>
      </w:r>
    </w:p>
    <w:p>
      <w:pPr>
        <w:spacing w:after="0"/>
        <w:ind w:left="0"/>
        <w:jc w:val="both"/>
      </w:pPr>
      <w:r>
        <w:rPr>
          <w:rFonts w:ascii="Times New Roman"/>
          <w:b w:val="false"/>
          <w:i w:val="false"/>
          <w:color w:val="000000"/>
          <w:sz w:val="28"/>
        </w:rPr>
        <w:t>
      2) Басқарманың құзыретіне жататын мәселелер бойынша заңды тұлғалармен келіссөздер жүргізу және келісімдер жасасу;</w:t>
      </w:r>
    </w:p>
    <w:p>
      <w:pPr>
        <w:spacing w:after="0"/>
        <w:ind w:left="0"/>
        <w:jc w:val="both"/>
      </w:pPr>
      <w:r>
        <w:rPr>
          <w:rFonts w:ascii="Times New Roman"/>
          <w:b w:val="false"/>
          <w:i w:val="false"/>
          <w:color w:val="000000"/>
          <w:sz w:val="28"/>
        </w:rPr>
        <w:t>
      3) Шымкент қаласының әкіміне Басқарманың құзыретіне жататын мәселелер бойынша ұсыныстар енгізу;</w:t>
      </w:r>
    </w:p>
    <w:p>
      <w:pPr>
        <w:spacing w:after="0"/>
        <w:ind w:left="0"/>
        <w:jc w:val="both"/>
      </w:pPr>
      <w:r>
        <w:rPr>
          <w:rFonts w:ascii="Times New Roman"/>
          <w:b w:val="false"/>
          <w:i w:val="false"/>
          <w:color w:val="000000"/>
          <w:sz w:val="28"/>
        </w:rPr>
        <w:t>
      4) белгіленген тәртіпте Басқарманың құзыретіне жататын мәселелер бойынша әкімдік қаулыларының, әкімнің шешімдері мен өкімдерінің және мәслихат шешімдерінің жобаларын әзірлеу және Шымкент қаласының әкімдігіне енгізу;</w:t>
      </w:r>
    </w:p>
    <w:p>
      <w:pPr>
        <w:spacing w:after="0"/>
        <w:ind w:left="0"/>
        <w:jc w:val="both"/>
      </w:pPr>
      <w:r>
        <w:rPr>
          <w:rFonts w:ascii="Times New Roman"/>
          <w:b w:val="false"/>
          <w:i w:val="false"/>
          <w:color w:val="000000"/>
          <w:sz w:val="28"/>
        </w:rPr>
        <w:t>
      5) мәдениет, тілдерді дамыту және архивтер салаларындағы мемлекеттік саясат шараларын іске асыру үшін Шымкент қаласы әкімдігінің жанынан комиссиялар, кеңестер, жұмыс топтарын және басқа да кеңесші органдар құруға бастама көтеру;</w:t>
      </w:r>
    </w:p>
    <w:p>
      <w:pPr>
        <w:spacing w:after="0"/>
        <w:ind w:left="0"/>
        <w:jc w:val="both"/>
      </w:pPr>
      <w:r>
        <w:rPr>
          <w:rFonts w:ascii="Times New Roman"/>
          <w:b w:val="false"/>
          <w:i w:val="false"/>
          <w:color w:val="000000"/>
          <w:sz w:val="28"/>
        </w:rPr>
        <w:t>
      6) Басқармаға бөлінген қаражат шегінде белгіленген тәртіпте Басқарманың құзыретіне жататын мәселелерді дайындау үшін ғылыми-зерттеу ұйымдарын, сондай-ақ жекелеген мамандарды тарту;</w:t>
      </w:r>
    </w:p>
    <w:p>
      <w:pPr>
        <w:spacing w:after="0"/>
        <w:ind w:left="0"/>
        <w:jc w:val="both"/>
      </w:pPr>
      <w:r>
        <w:rPr>
          <w:rFonts w:ascii="Times New Roman"/>
          <w:b w:val="false"/>
          <w:i w:val="false"/>
          <w:color w:val="000000"/>
          <w:sz w:val="28"/>
        </w:rPr>
        <w:t>
      7) қазақтың ұлттық мәдениетін өркендетуді, сақтауды, дамытуды және таратуды қамтамасыз ету, сондай-ақ басқа да ұлттар мәдениетінің сақталуына, дамуына және таралуына қамқорлық көрсету;</w:t>
      </w:r>
    </w:p>
    <w:p>
      <w:pPr>
        <w:spacing w:after="0"/>
        <w:ind w:left="0"/>
        <w:jc w:val="both"/>
      </w:pPr>
      <w:r>
        <w:rPr>
          <w:rFonts w:ascii="Times New Roman"/>
          <w:b w:val="false"/>
          <w:i w:val="false"/>
          <w:color w:val="000000"/>
          <w:sz w:val="28"/>
        </w:rPr>
        <w:t>
      8) қала аумағындағы барлық санаттағы тарихи-мәдени ескерткіштердің сақталуын және оларды пайдалану құқықтарының орындалуын қамтамасыз ету, жергілікті маңызы бар тарихи және мәдени ескерткіштерді есепке алуды, сақтау мен қалпына келтіруді ұйымдастыру бойынша Шымкент қаласының атқарушы органның іс-шараларын қалыптастыру мен іске асыруға қатысу;</w:t>
      </w:r>
    </w:p>
    <w:p>
      <w:pPr>
        <w:spacing w:after="0"/>
        <w:ind w:left="0"/>
        <w:jc w:val="both"/>
      </w:pPr>
      <w:r>
        <w:rPr>
          <w:rFonts w:ascii="Times New Roman"/>
          <w:b w:val="false"/>
          <w:i w:val="false"/>
          <w:color w:val="000000"/>
          <w:sz w:val="28"/>
        </w:rPr>
        <w:t>
      9) мәдениетті және тілдерді дамытуға бағытталған фестивальдер, конкурстар, ақындар айтыстарын және басқа да іс-шараларды өткізу, сондай-ақ мемлекеттік және өзге ұйымдармен тығыз қарым-қатынаста конференциялар, семинарлар, оқытудың басқа да түрлерін және тәжірибе алмасулар ұйымдастыру;</w:t>
      </w:r>
    </w:p>
    <w:p>
      <w:pPr>
        <w:spacing w:after="0"/>
        <w:ind w:left="0"/>
        <w:jc w:val="both"/>
      </w:pPr>
      <w:r>
        <w:rPr>
          <w:rFonts w:ascii="Times New Roman"/>
          <w:b w:val="false"/>
          <w:i w:val="false"/>
          <w:color w:val="000000"/>
          <w:sz w:val="28"/>
        </w:rPr>
        <w:t>
      10) мәдениет пен өнерді сақтау, дамыту жөніндегі мемлекеттік саясатты іске асыру мәселелері бойынша қалалық ведомствалардың, ұйымдардың және кәсіпорындардың қызметін үйлестіру, сондай-ақ қала және аудан әкімдері аппараттарымен саланың өзекті мәселелерін тәжірибелік шешуге қатысты мәселелер бойынша, өзара әрекеттесу;</w:t>
      </w:r>
    </w:p>
    <w:p>
      <w:pPr>
        <w:spacing w:after="0"/>
        <w:ind w:left="0"/>
        <w:jc w:val="both"/>
      </w:pPr>
      <w:r>
        <w:rPr>
          <w:rFonts w:ascii="Times New Roman"/>
          <w:b w:val="false"/>
          <w:i w:val="false"/>
          <w:color w:val="000000"/>
          <w:sz w:val="28"/>
        </w:rPr>
        <w:t>
      11) қала аумағында тілдерді дамыту саласында мемлекеттік саясатты іске асыру;</w:t>
      </w:r>
    </w:p>
    <w:p>
      <w:pPr>
        <w:spacing w:after="0"/>
        <w:ind w:left="0"/>
        <w:jc w:val="both"/>
      </w:pPr>
      <w:r>
        <w:rPr>
          <w:rFonts w:ascii="Times New Roman"/>
          <w:b w:val="false"/>
          <w:i w:val="false"/>
          <w:color w:val="000000"/>
          <w:sz w:val="28"/>
        </w:rPr>
        <w:t>
      11-1) Қазақстан Республикасының тіл туралы заңнамасын одан әрі жетілдіру, мемлекеттік тіл саясатының тиімділігін арттыру, мемлекеттік тілдің қолданыс аясын кеңейту жөнінде ұсыныстар енгізу;</w:t>
      </w:r>
    </w:p>
    <w:p>
      <w:pPr>
        <w:spacing w:after="0"/>
        <w:ind w:left="0"/>
        <w:jc w:val="both"/>
      </w:pPr>
      <w:r>
        <w:rPr>
          <w:rFonts w:ascii="Times New Roman"/>
          <w:b w:val="false"/>
          <w:i w:val="false"/>
          <w:color w:val="000000"/>
          <w:sz w:val="28"/>
        </w:rPr>
        <w:t>
      11-2) мемлекеттік тілдің кеңінен қолданылуын насихаттауға және дамытуға бағытталған мәдени-көпшілік іс-шараларды ұйымдастыру және өткізу, сондай-ақ осы мәселе бойынша басқа мемлекеттік мекемелермен өзара іс-қимыл жасау;</w:t>
      </w:r>
    </w:p>
    <w:p>
      <w:pPr>
        <w:spacing w:after="0"/>
        <w:ind w:left="0"/>
        <w:jc w:val="both"/>
      </w:pPr>
      <w:r>
        <w:rPr>
          <w:rFonts w:ascii="Times New Roman"/>
          <w:b w:val="false"/>
          <w:i w:val="false"/>
          <w:color w:val="000000"/>
          <w:sz w:val="28"/>
        </w:rPr>
        <w:t>
      12) Қазақстан Республикасы Ұлттық архив қорының құжаттарын сақтауды, қалыптастыруды, есебін және пайдалануды қамтамасыз ету;</w:t>
      </w:r>
    </w:p>
    <w:p>
      <w:pPr>
        <w:spacing w:after="0"/>
        <w:ind w:left="0"/>
        <w:jc w:val="both"/>
      </w:pPr>
      <w:r>
        <w:rPr>
          <w:rFonts w:ascii="Times New Roman"/>
          <w:b w:val="false"/>
          <w:i w:val="false"/>
          <w:color w:val="000000"/>
          <w:sz w:val="28"/>
        </w:rPr>
        <w:t>
      13) заңнамамен белгіленген тәртіпте тауарларды, жұмыстарды, көрсетілетін қызметтерді мемлекеттік сатып алу бойынша конкурстарды ұйымдастыру және өткізу;</w:t>
      </w:r>
    </w:p>
    <w:p>
      <w:pPr>
        <w:spacing w:after="0"/>
        <w:ind w:left="0"/>
        <w:jc w:val="both"/>
      </w:pPr>
      <w:r>
        <w:rPr>
          <w:rFonts w:ascii="Times New Roman"/>
          <w:b w:val="false"/>
          <w:i w:val="false"/>
          <w:color w:val="000000"/>
          <w:sz w:val="28"/>
        </w:rPr>
        <w:t>
      14) мәдениет, тілдерді дамыту және архивтер салаларындағы әлеуметтік, экономикалық және техникалық саясатты әзірлеу мақсатында қоғамдық бірлестіктермен және өзге де ұйымдармен ынтымақтастық жасау;</w:t>
      </w:r>
    </w:p>
    <w:p>
      <w:pPr>
        <w:spacing w:after="0"/>
        <w:ind w:left="0"/>
        <w:jc w:val="both"/>
      </w:pPr>
      <w:r>
        <w:rPr>
          <w:rFonts w:ascii="Times New Roman"/>
          <w:b w:val="false"/>
          <w:i w:val="false"/>
          <w:color w:val="000000"/>
          <w:sz w:val="28"/>
        </w:rPr>
        <w:t>
      15) Қазақстан Республикасының Азаматтық іс жүргізу кодексімен белгіленген тәртіпте сотқа талап-арызбен жүгіну;</w:t>
      </w:r>
    </w:p>
    <w:p>
      <w:pPr>
        <w:spacing w:after="0"/>
        <w:ind w:left="0"/>
        <w:jc w:val="both"/>
      </w:pPr>
      <w:r>
        <w:rPr>
          <w:rFonts w:ascii="Times New Roman"/>
          <w:b w:val="false"/>
          <w:i w:val="false"/>
          <w:color w:val="000000"/>
          <w:sz w:val="28"/>
        </w:rPr>
        <w:t>
      16) өзіне берілген мүлікті басқару;</w:t>
      </w:r>
    </w:p>
    <w:p>
      <w:pPr>
        <w:spacing w:after="0"/>
        <w:ind w:left="0"/>
        <w:jc w:val="both"/>
      </w:pPr>
      <w:r>
        <w:rPr>
          <w:rFonts w:ascii="Times New Roman"/>
          <w:b w:val="false"/>
          <w:i w:val="false"/>
          <w:color w:val="000000"/>
          <w:sz w:val="28"/>
        </w:rPr>
        <w:t>
      17) Қазақстан Республикасының заңнамалық актілерімен қарастырылған өзге де құқықтарды жүзеге асыру.</w:t>
      </w:r>
    </w:p>
    <w:bookmarkStart w:name="z26" w:id="24"/>
    <w:p>
      <w:pPr>
        <w:spacing w:after="0"/>
        <w:ind w:left="0"/>
        <w:jc w:val="both"/>
      </w:pPr>
      <w:r>
        <w:rPr>
          <w:rFonts w:ascii="Times New Roman"/>
          <w:b w:val="false"/>
          <w:i w:val="false"/>
          <w:color w:val="000000"/>
          <w:sz w:val="28"/>
        </w:rPr>
        <w:t>
      15. Міндеттері:</w:t>
      </w:r>
    </w:p>
    <w:bookmarkEnd w:id="24"/>
    <w:p>
      <w:pPr>
        <w:spacing w:after="0"/>
        <w:ind w:left="0"/>
        <w:jc w:val="both"/>
      </w:pPr>
      <w:r>
        <w:rPr>
          <w:rFonts w:ascii="Times New Roman"/>
          <w:b w:val="false"/>
          <w:i w:val="false"/>
          <w:color w:val="000000"/>
          <w:sz w:val="28"/>
        </w:rPr>
        <w:t>
      1) мәдениет саласындағы мемлекеттік саясатты іске асыру;</w:t>
      </w:r>
    </w:p>
    <w:p>
      <w:pPr>
        <w:spacing w:after="0"/>
        <w:ind w:left="0"/>
        <w:jc w:val="both"/>
      </w:pPr>
      <w:r>
        <w:rPr>
          <w:rFonts w:ascii="Times New Roman"/>
          <w:b w:val="false"/>
          <w:i w:val="false"/>
          <w:color w:val="000000"/>
          <w:sz w:val="28"/>
        </w:rPr>
        <w:t>
      2) Қазақстан Республикасы халқының мәдениетін қайта түлетуге, сақтауға, дамытуға және таратуға бағытталған шаралар қабылдау;</w:t>
      </w:r>
    </w:p>
    <w:p>
      <w:pPr>
        <w:spacing w:after="0"/>
        <w:ind w:left="0"/>
        <w:jc w:val="both"/>
      </w:pPr>
      <w:r>
        <w:rPr>
          <w:rFonts w:ascii="Times New Roman"/>
          <w:b w:val="false"/>
          <w:i w:val="false"/>
          <w:color w:val="000000"/>
          <w:sz w:val="28"/>
        </w:rPr>
        <w:t>
      3) ұлттық және әлемдік мәдениет құндылықтарына баулу арқылы азаматтарды отаншылдыққа және эстетикалық тәрбиелеуге жағдайлар жасау;</w:t>
      </w:r>
    </w:p>
    <w:p>
      <w:pPr>
        <w:spacing w:after="0"/>
        <w:ind w:left="0"/>
        <w:jc w:val="both"/>
      </w:pPr>
      <w:r>
        <w:rPr>
          <w:rFonts w:ascii="Times New Roman"/>
          <w:b w:val="false"/>
          <w:i w:val="false"/>
          <w:color w:val="000000"/>
          <w:sz w:val="28"/>
        </w:rPr>
        <w:t>
      4) мәдени құндылықтарға еркін қол жеткізуді қамтамасыз ету;</w:t>
      </w:r>
    </w:p>
    <w:p>
      <w:pPr>
        <w:spacing w:after="0"/>
        <w:ind w:left="0"/>
        <w:jc w:val="both"/>
      </w:pPr>
      <w:r>
        <w:rPr>
          <w:rFonts w:ascii="Times New Roman"/>
          <w:b w:val="false"/>
          <w:i w:val="false"/>
          <w:color w:val="000000"/>
          <w:sz w:val="28"/>
        </w:rPr>
        <w:t>
      5) халыққа мәдени қызмет етудің мемлекеттік ең төменгі стандарттарын белгілеу;</w:t>
      </w:r>
    </w:p>
    <w:p>
      <w:pPr>
        <w:spacing w:after="0"/>
        <w:ind w:left="0"/>
        <w:jc w:val="both"/>
      </w:pPr>
      <w:r>
        <w:rPr>
          <w:rFonts w:ascii="Times New Roman"/>
          <w:b w:val="false"/>
          <w:i w:val="false"/>
          <w:color w:val="000000"/>
          <w:sz w:val="28"/>
        </w:rPr>
        <w:t>
      6) мемлекеттік мәдениет ұйымдарының инфрақұрылымын дамытуды қамтамасыз ету және материалдық-техникалық базасын нығайту;</w:t>
      </w:r>
    </w:p>
    <w:p>
      <w:pPr>
        <w:spacing w:after="0"/>
        <w:ind w:left="0"/>
        <w:jc w:val="both"/>
      </w:pPr>
      <w:r>
        <w:rPr>
          <w:rFonts w:ascii="Times New Roman"/>
          <w:b w:val="false"/>
          <w:i w:val="false"/>
          <w:color w:val="000000"/>
          <w:sz w:val="28"/>
        </w:rPr>
        <w:t>
      7) дарынды тұлғаларды қолдауды қамтамасыз ету;</w:t>
      </w:r>
    </w:p>
    <w:p>
      <w:pPr>
        <w:spacing w:after="0"/>
        <w:ind w:left="0"/>
        <w:jc w:val="both"/>
      </w:pPr>
      <w:r>
        <w:rPr>
          <w:rFonts w:ascii="Times New Roman"/>
          <w:b w:val="false"/>
          <w:i w:val="false"/>
          <w:color w:val="000000"/>
          <w:sz w:val="28"/>
        </w:rPr>
        <w:t>
      8) мәдениет саласында Қазақстан Республикасының конституциялық құрылысын күштеп өзгертуді, тұтастығын бұзуды, мемлекет қауіпсіздігіне нұқсан келтіруді, соғысты, әлеуметтік, нәсілдік, ұлттық, діни, топтық-тектік және рулық астамшылықты, сондай-ақ қатыгездікке және зорлық-зомбылыққа табынуды насихаттауға немесе үгіттеуге жол бермеу жөнінде шаралар қолдану;</w:t>
      </w:r>
    </w:p>
    <w:p>
      <w:pPr>
        <w:spacing w:after="0"/>
        <w:ind w:left="0"/>
        <w:jc w:val="both"/>
      </w:pPr>
      <w:r>
        <w:rPr>
          <w:rFonts w:ascii="Times New Roman"/>
          <w:b w:val="false"/>
          <w:i w:val="false"/>
          <w:color w:val="000000"/>
          <w:sz w:val="28"/>
        </w:rPr>
        <w:t>
      9) мәдени құндылықтардың заңсыз әкетілуіне және әкелуіне, оған меншік иесі құқығының басқаға заңсыз берілуіне тосқауыл қою, оларды кез келген заңсыз иеленуден қайтарып алуға шаралар қолдану;</w:t>
      </w:r>
    </w:p>
    <w:p>
      <w:pPr>
        <w:spacing w:after="0"/>
        <w:ind w:left="0"/>
        <w:jc w:val="both"/>
      </w:pPr>
      <w:r>
        <w:rPr>
          <w:rFonts w:ascii="Times New Roman"/>
          <w:b w:val="false"/>
          <w:i w:val="false"/>
          <w:color w:val="000000"/>
          <w:sz w:val="28"/>
        </w:rPr>
        <w:t>
      10) мәдениет саласындағы халықаралық ынтымақтастық үшін жағдайлар жасау;</w:t>
      </w:r>
    </w:p>
    <w:p>
      <w:pPr>
        <w:spacing w:after="0"/>
        <w:ind w:left="0"/>
        <w:jc w:val="both"/>
      </w:pPr>
      <w:r>
        <w:rPr>
          <w:rFonts w:ascii="Times New Roman"/>
          <w:b w:val="false"/>
          <w:i w:val="false"/>
          <w:color w:val="000000"/>
          <w:sz w:val="28"/>
        </w:rPr>
        <w:t>
      11) Қазақстан Республикасының заңдарына сәйкес, азаматтардың ұлттық-мәдени бірлестіктерге қатысу еркіндігін, мәдениет ұйымдарын құруды, шетелдердегі отандастармен мәдени байланыстарды кеңейтуге қатысуды қоса алғанда, ұлттық және мәдени өзіндік ерекшелігін қорғау және дамыту құқықтарын іске асыруды қамтамасыз ету;</w:t>
      </w:r>
    </w:p>
    <w:p>
      <w:pPr>
        <w:spacing w:after="0"/>
        <w:ind w:left="0"/>
        <w:jc w:val="both"/>
      </w:pPr>
      <w:r>
        <w:rPr>
          <w:rFonts w:ascii="Times New Roman"/>
          <w:b w:val="false"/>
          <w:i w:val="false"/>
          <w:color w:val="000000"/>
          <w:sz w:val="28"/>
        </w:rPr>
        <w:t>
      12) мәдениет саласында ғылыми және білім беру қызметін жүзеге асыратын ұйымдарды қолдау;</w:t>
      </w:r>
    </w:p>
    <w:p>
      <w:pPr>
        <w:spacing w:after="0"/>
        <w:ind w:left="0"/>
        <w:jc w:val="both"/>
      </w:pPr>
      <w:r>
        <w:rPr>
          <w:rFonts w:ascii="Times New Roman"/>
          <w:b w:val="false"/>
          <w:i w:val="false"/>
          <w:color w:val="000000"/>
          <w:sz w:val="28"/>
        </w:rPr>
        <w:t>
      13) Қазақстан халқының ұлттық мәдени игілігі мен мәдени мұрасын қорғауға және дамытуға, Қазақстан Республикасының бірыңғай мәдени кеңістігін нығайтуға бағытталған іс-шараларды ұйымдастыру және өткізу, сондай-ақ іс-шараларды қолдау;</w:t>
      </w:r>
    </w:p>
    <w:p>
      <w:pPr>
        <w:spacing w:after="0"/>
        <w:ind w:left="0"/>
        <w:jc w:val="both"/>
      </w:pPr>
      <w:r>
        <w:rPr>
          <w:rFonts w:ascii="Times New Roman"/>
          <w:b w:val="false"/>
          <w:i w:val="false"/>
          <w:color w:val="000000"/>
          <w:sz w:val="28"/>
        </w:rPr>
        <w:t>
      13-1) жалпымемлекеттік және халықаралық іс-шараларды өткізу үшін қажетті жағдайлар жасау;</w:t>
      </w:r>
    </w:p>
    <w:p>
      <w:pPr>
        <w:spacing w:after="0"/>
        <w:ind w:left="0"/>
        <w:jc w:val="both"/>
      </w:pPr>
      <w:r>
        <w:rPr>
          <w:rFonts w:ascii="Times New Roman"/>
          <w:b w:val="false"/>
          <w:i w:val="false"/>
          <w:color w:val="000000"/>
          <w:sz w:val="28"/>
        </w:rPr>
        <w:t>
      13-2) отандастармен мәдени байланыстарды дамытуға жәрдемдесу;</w:t>
      </w:r>
    </w:p>
    <w:p>
      <w:pPr>
        <w:spacing w:after="0"/>
        <w:ind w:left="0"/>
        <w:jc w:val="both"/>
      </w:pPr>
      <w:r>
        <w:rPr>
          <w:rFonts w:ascii="Times New Roman"/>
          <w:b w:val="false"/>
          <w:i w:val="false"/>
          <w:color w:val="000000"/>
          <w:sz w:val="28"/>
        </w:rPr>
        <w:t>
      13-3) кинематография саласындағы мемлекеттік саясатты іске асыру;</w:t>
      </w:r>
    </w:p>
    <w:p>
      <w:pPr>
        <w:spacing w:after="0"/>
        <w:ind w:left="0"/>
        <w:jc w:val="both"/>
      </w:pPr>
      <w:r>
        <w:rPr>
          <w:rFonts w:ascii="Times New Roman"/>
          <w:b w:val="false"/>
          <w:i w:val="false"/>
          <w:color w:val="000000"/>
          <w:sz w:val="28"/>
        </w:rPr>
        <w:t>
      13-4) Шымкент қаласында халық үшін кинематография туындыларының қолжетімділігіне жағдайлар жасау жөніндегі жұмысты ұйымдастыру;</w:t>
      </w:r>
    </w:p>
    <w:p>
      <w:pPr>
        <w:spacing w:after="0"/>
        <w:ind w:left="0"/>
        <w:jc w:val="both"/>
      </w:pPr>
      <w:r>
        <w:rPr>
          <w:rFonts w:ascii="Times New Roman"/>
          <w:b w:val="false"/>
          <w:i w:val="false"/>
          <w:color w:val="000000"/>
          <w:sz w:val="28"/>
        </w:rPr>
        <w:t>
      14) Қазақстан Республикасының заңнамалық актілерінде көзделген басқада міндеттерді жүзеге асыру.</w:t>
      </w:r>
    </w:p>
    <w:bookmarkStart w:name="z27" w:id="25"/>
    <w:p>
      <w:pPr>
        <w:spacing w:after="0"/>
        <w:ind w:left="0"/>
        <w:jc w:val="both"/>
      </w:pPr>
      <w:r>
        <w:rPr>
          <w:rFonts w:ascii="Times New Roman"/>
          <w:b w:val="false"/>
          <w:i w:val="false"/>
          <w:color w:val="000000"/>
          <w:sz w:val="28"/>
        </w:rPr>
        <w:t>
      16. Функциялары:</w:t>
      </w:r>
    </w:p>
    <w:bookmarkEnd w:id="25"/>
    <w:p>
      <w:pPr>
        <w:spacing w:after="0"/>
        <w:ind w:left="0"/>
        <w:jc w:val="both"/>
      </w:pPr>
      <w:r>
        <w:rPr>
          <w:rFonts w:ascii="Times New Roman"/>
          <w:b w:val="false"/>
          <w:i w:val="false"/>
          <w:color w:val="000000"/>
          <w:sz w:val="28"/>
        </w:rPr>
        <w:t>
      1) қала әкімдігіне театр, цирк, зоологиялық саябақ, музыка және кино өнері, мәдени-демалыс қызметі мен халық шығармашылығы, кітапхана және музей ісі саласында қаланың мемлекеттік мәдениет ұйымдарын құру, қайта ұйымдастыру, тарату бойынша ұсыныс енгізу;</w:t>
      </w:r>
    </w:p>
    <w:p>
      <w:pPr>
        <w:spacing w:after="0"/>
        <w:ind w:left="0"/>
        <w:jc w:val="both"/>
      </w:pPr>
      <w:r>
        <w:rPr>
          <w:rFonts w:ascii="Times New Roman"/>
          <w:b w:val="false"/>
          <w:i w:val="false"/>
          <w:color w:val="000000"/>
          <w:sz w:val="28"/>
        </w:rPr>
        <w:t>
      2) театр, цирк, зоологиялық саябақ, музыка және кино өнерін, мәдени-демалыс қызметі мен халық шығармашылығын, кітапхана және музей ісін дамыту бойынша қаланың мемлекеттік мәдениет ұйымдарының қызметін қолдау және үйлестіру, қаланың мәдениет саласындағы мекемелерінің қызметін қамтамасыз ету;</w:t>
      </w:r>
    </w:p>
    <w:p>
      <w:pPr>
        <w:spacing w:after="0"/>
        <w:ind w:left="0"/>
        <w:jc w:val="both"/>
      </w:pPr>
      <w:r>
        <w:rPr>
          <w:rFonts w:ascii="Times New Roman"/>
          <w:b w:val="false"/>
          <w:i w:val="false"/>
          <w:color w:val="000000"/>
          <w:sz w:val="28"/>
        </w:rPr>
        <w:t>
      3) театр, цирк, зоологиялық саябақ, музыка және кино өнері, мәдени-демалыс қызметі мен халық шығармашылығы, кітапхана және музей ісі саласында қаланың мемлекеттік мәдениет ұйымдарының штат бірліктерін оңтайландыру, қысқарту, тарату сондай-ақ, штат санының лимиттеріне өзгерістер мен толықтырулар енгізуді қамтамасыз ету;</w:t>
      </w:r>
    </w:p>
    <w:p>
      <w:pPr>
        <w:spacing w:after="0"/>
        <w:ind w:left="0"/>
        <w:jc w:val="both"/>
      </w:pPr>
      <w:r>
        <w:rPr>
          <w:rFonts w:ascii="Times New Roman"/>
          <w:b w:val="false"/>
          <w:i w:val="false"/>
          <w:color w:val="000000"/>
          <w:sz w:val="28"/>
        </w:rPr>
        <w:t>
      4) театр, цирк, зоологиялық саябақ, музыка және кино өнері, мәдени-демалыс қызметі мен халық шығармашылығы, кітапхана және музей ісі саласында қаланың мемлекеттік мәдениет ұйымдарының топтық іс-сапарларын келісу (5 қызметкер және одан көп болған жағдайда);</w:t>
      </w:r>
    </w:p>
    <w:p>
      <w:pPr>
        <w:spacing w:after="0"/>
        <w:ind w:left="0"/>
        <w:jc w:val="both"/>
      </w:pPr>
      <w:r>
        <w:rPr>
          <w:rFonts w:ascii="Times New Roman"/>
          <w:b w:val="false"/>
          <w:i w:val="false"/>
          <w:color w:val="000000"/>
          <w:sz w:val="28"/>
        </w:rPr>
        <w:t>
      5) шығармашылық қызметтің түрлі салаларында қалалық байқаулар, фестивальдер және конкурстар өткізуді ұйымдастыру;</w:t>
      </w:r>
    </w:p>
    <w:p>
      <w:pPr>
        <w:spacing w:after="0"/>
        <w:ind w:left="0"/>
        <w:jc w:val="both"/>
      </w:pPr>
      <w:r>
        <w:rPr>
          <w:rFonts w:ascii="Times New Roman"/>
          <w:b w:val="false"/>
          <w:i w:val="false"/>
          <w:color w:val="000000"/>
          <w:sz w:val="28"/>
        </w:rPr>
        <w:t>
      6) қаланың мәдени құндылықтарын есепке алу, қорғау, консервациялау және реставрациялау, сондай-ақ пайдалану, елдің көрнекті мәдениет қайраткерлерін мәңгі есте қалдыру жөніндегі жұмысты ұйымдастыру;</w:t>
      </w:r>
    </w:p>
    <w:p>
      <w:pPr>
        <w:spacing w:after="0"/>
        <w:ind w:left="0"/>
        <w:jc w:val="both"/>
      </w:pPr>
      <w:r>
        <w:rPr>
          <w:rFonts w:ascii="Times New Roman"/>
          <w:b w:val="false"/>
          <w:i w:val="false"/>
          <w:color w:val="000000"/>
          <w:sz w:val="28"/>
        </w:rPr>
        <w:t>
      7) мәдени құндылықтарды уақытша әкету жөнiндегi сараптама комиссиясын құру және ол туралы ережені бекіту;</w:t>
      </w:r>
    </w:p>
    <w:p>
      <w:pPr>
        <w:spacing w:after="0"/>
        <w:ind w:left="0"/>
        <w:jc w:val="both"/>
      </w:pPr>
      <w:r>
        <w:rPr>
          <w:rFonts w:ascii="Times New Roman"/>
          <w:b w:val="false"/>
          <w:i w:val="false"/>
          <w:color w:val="000000"/>
          <w:sz w:val="28"/>
        </w:rPr>
        <w:t>
      8) қала аумағында орналасқан мәдениет ұйымдарының қызметіне мониторингті жүзеге асыру және уәкілетті органға ақпарат, сондай-ақ белгіленген нысанда статистикалық есептер беру;</w:t>
      </w:r>
    </w:p>
    <w:p>
      <w:pPr>
        <w:spacing w:after="0"/>
        <w:ind w:left="0"/>
        <w:jc w:val="both"/>
      </w:pPr>
      <w:r>
        <w:rPr>
          <w:rFonts w:ascii="Times New Roman"/>
          <w:b w:val="false"/>
          <w:i w:val="false"/>
          <w:color w:val="000000"/>
          <w:sz w:val="28"/>
        </w:rPr>
        <w:t>
      9) қалалық деңгейде сауықтық мәдени-бұқаралық іс-шаралар өткізуді жүзеге асыру;</w:t>
      </w:r>
    </w:p>
    <w:p>
      <w:pPr>
        <w:spacing w:after="0"/>
        <w:ind w:left="0"/>
        <w:jc w:val="both"/>
      </w:pPr>
      <w:r>
        <w:rPr>
          <w:rFonts w:ascii="Times New Roman"/>
          <w:b w:val="false"/>
          <w:i w:val="false"/>
          <w:color w:val="000000"/>
          <w:sz w:val="28"/>
        </w:rPr>
        <w:t>
      10) қаланың мемлекеттік мәдениет ұйымдарын аттестаттаудан өткізу;</w:t>
      </w:r>
    </w:p>
    <w:p>
      <w:pPr>
        <w:spacing w:after="0"/>
        <w:ind w:left="0"/>
        <w:jc w:val="both"/>
      </w:pPr>
      <w:r>
        <w:rPr>
          <w:rFonts w:ascii="Times New Roman"/>
          <w:b w:val="false"/>
          <w:i w:val="false"/>
          <w:color w:val="000000"/>
          <w:sz w:val="28"/>
        </w:rPr>
        <w:t>
      11) өз құзыреті шегінде мәдениет саласындағы коммуналдық меншікті басқаруды жүзеге асыру;</w:t>
      </w:r>
    </w:p>
    <w:p>
      <w:pPr>
        <w:spacing w:after="0"/>
        <w:ind w:left="0"/>
        <w:jc w:val="both"/>
      </w:pPr>
      <w:r>
        <w:rPr>
          <w:rFonts w:ascii="Times New Roman"/>
          <w:b w:val="false"/>
          <w:i w:val="false"/>
          <w:color w:val="000000"/>
          <w:sz w:val="28"/>
        </w:rPr>
        <w:t>
      12) тарихи-мәдени мұраны сақтау жөніндегі жұмысты ұйымдастыру, тарихи, ұлттық және мәдени дәстүрлер мен салттардың дамуына ықпал жасау;</w:t>
      </w:r>
    </w:p>
    <w:p>
      <w:pPr>
        <w:spacing w:after="0"/>
        <w:ind w:left="0"/>
        <w:jc w:val="both"/>
      </w:pPr>
      <w:r>
        <w:rPr>
          <w:rFonts w:ascii="Times New Roman"/>
          <w:b w:val="false"/>
          <w:i w:val="false"/>
          <w:color w:val="000000"/>
          <w:sz w:val="28"/>
        </w:rPr>
        <w:t>
      13) мәдени құндылықтарды уақытша әкету құқығына куәлік беру;</w:t>
      </w:r>
    </w:p>
    <w:p>
      <w:pPr>
        <w:spacing w:after="0"/>
        <w:ind w:left="0"/>
        <w:jc w:val="both"/>
      </w:pPr>
      <w:r>
        <w:rPr>
          <w:rFonts w:ascii="Times New Roman"/>
          <w:b w:val="false"/>
          <w:i w:val="false"/>
          <w:color w:val="000000"/>
          <w:sz w:val="28"/>
        </w:rPr>
        <w:t>
      14) қала әкімдігіне қаланың мемлекеттік кітапханаларының біріне "Орталық" мәртебесін беру туралы ұсыныс енгізу;</w:t>
      </w:r>
    </w:p>
    <w:p>
      <w:pPr>
        <w:spacing w:after="0"/>
        <w:ind w:left="0"/>
        <w:jc w:val="both"/>
      </w:pPr>
      <w:r>
        <w:rPr>
          <w:rFonts w:ascii="Times New Roman"/>
          <w:b w:val="false"/>
          <w:i w:val="false"/>
          <w:color w:val="000000"/>
          <w:sz w:val="28"/>
        </w:rPr>
        <w:t>
      15) талантты жастарды және перспективалы шығармашылық ұжымдарды іздестіруге және қолдауға бағытталған іс-шаралар кешенін жүзеге асыру;</w:t>
      </w:r>
    </w:p>
    <w:p>
      <w:pPr>
        <w:spacing w:after="0"/>
        <w:ind w:left="0"/>
        <w:jc w:val="both"/>
      </w:pPr>
      <w:r>
        <w:rPr>
          <w:rFonts w:ascii="Times New Roman"/>
          <w:b w:val="false"/>
          <w:i w:val="false"/>
          <w:color w:val="000000"/>
          <w:sz w:val="28"/>
        </w:rPr>
        <w:t>
      16) мәдениет саласында әлеуметтік маңызы бар іс-шаралар өткізуді жүзеге асыру;</w:t>
      </w:r>
    </w:p>
    <w:p>
      <w:pPr>
        <w:spacing w:after="0"/>
        <w:ind w:left="0"/>
        <w:jc w:val="both"/>
      </w:pPr>
      <w:r>
        <w:rPr>
          <w:rFonts w:ascii="Times New Roman"/>
          <w:b w:val="false"/>
          <w:i w:val="false"/>
          <w:color w:val="000000"/>
          <w:sz w:val="28"/>
        </w:rPr>
        <w:t>
      17) ұлттық мәдени игілік объектілерінің айрықша режимінің сақталуын қамтамасыз ету;</w:t>
      </w:r>
    </w:p>
    <w:p>
      <w:pPr>
        <w:spacing w:after="0"/>
        <w:ind w:left="0"/>
        <w:jc w:val="both"/>
      </w:pPr>
      <w:r>
        <w:rPr>
          <w:rFonts w:ascii="Times New Roman"/>
          <w:b w:val="false"/>
          <w:i w:val="false"/>
          <w:color w:val="000000"/>
          <w:sz w:val="28"/>
        </w:rPr>
        <w:t>
      17-1) кинематография саласындағы мемлекеттік саясатты іске асыру;</w:t>
      </w:r>
    </w:p>
    <w:p>
      <w:pPr>
        <w:spacing w:after="0"/>
        <w:ind w:left="0"/>
        <w:jc w:val="both"/>
      </w:pPr>
      <w:r>
        <w:rPr>
          <w:rFonts w:ascii="Times New Roman"/>
          <w:b w:val="false"/>
          <w:i w:val="false"/>
          <w:color w:val="000000"/>
          <w:sz w:val="28"/>
        </w:rPr>
        <w:t>
      17-2) тиісті әкімшілік-аумақтық бірліктегі халық үшін кинематография туындыларының қолжетімділігіне жағдайлар жасау жөніндегі жұмысты ұйымдастыру;</w:t>
      </w:r>
    </w:p>
    <w:p>
      <w:pPr>
        <w:spacing w:after="0"/>
        <w:ind w:left="0"/>
        <w:jc w:val="both"/>
      </w:pPr>
      <w:r>
        <w:rPr>
          <w:rFonts w:ascii="Times New Roman"/>
          <w:b w:val="false"/>
          <w:i w:val="false"/>
          <w:color w:val="000000"/>
          <w:sz w:val="28"/>
        </w:rPr>
        <w:t>
      18) тарихи-мәдени мұра объектілерін анықтауды, есепке алуды, сақтауды, зерделеуді, пайдалануды және олардың жай-күйін мониторингтеуді қамтамасыз ету, тарих және мәдениет ескерткіштерінде ғылыми-реставрациялық жұмыстарды жүргізуді қамтамасыз ету;</w:t>
      </w:r>
    </w:p>
    <w:p>
      <w:pPr>
        <w:spacing w:after="0"/>
        <w:ind w:left="0"/>
        <w:jc w:val="both"/>
      </w:pPr>
      <w:r>
        <w:rPr>
          <w:rFonts w:ascii="Times New Roman"/>
          <w:b w:val="false"/>
          <w:i w:val="false"/>
          <w:color w:val="000000"/>
          <w:sz w:val="28"/>
        </w:rPr>
        <w:t>
      19) қаланың экономикалық және әлеуметтiк даму жоспарларына жергiлiктi маңызы бар тарих және мәдениет ескерткіштерін есепке алуды, қорғауды және оларда ғылыми-реставрациялау жұмыстарын ұйымдастыру жөнiндегi iс-шараларды қосу бойынша ұсыныс енгізу;</w:t>
      </w:r>
    </w:p>
    <w:p>
      <w:pPr>
        <w:spacing w:after="0"/>
        <w:ind w:left="0"/>
        <w:jc w:val="both"/>
      </w:pPr>
      <w:r>
        <w:rPr>
          <w:rFonts w:ascii="Times New Roman"/>
          <w:b w:val="false"/>
          <w:i w:val="false"/>
          <w:color w:val="000000"/>
          <w:sz w:val="28"/>
        </w:rPr>
        <w:t>
      20) уәкiлеттi органмен келiсе отырып, қалаларды және басқа да елдi мекендердi жоспарлау, салу және қайта құру жобаларын әзiрлеу және бекiту кезінде барлық санаттағы тарих және мәдениет ескерткiштерiн анықтау, зерделеу, сақтау жөнiндегi iс-шаралардың орындалуын, тарихи-сәулет тiрек жоспарларын және карта-схемаларды жасауды қамтамасыз ету;</w:t>
      </w:r>
    </w:p>
    <w:p>
      <w:pPr>
        <w:spacing w:after="0"/>
        <w:ind w:left="0"/>
        <w:jc w:val="both"/>
      </w:pPr>
      <w:r>
        <w:rPr>
          <w:rFonts w:ascii="Times New Roman"/>
          <w:b w:val="false"/>
          <w:i w:val="false"/>
          <w:color w:val="000000"/>
          <w:sz w:val="28"/>
        </w:rPr>
        <w:t>
      21) тарих және мәдениет ескерткiштерiн қорғау мiндеттемелерiн ресiмдеу және оларды меншiк иелерi мен пайдаланушылардың орындауын бақылау;</w:t>
      </w:r>
    </w:p>
    <w:p>
      <w:pPr>
        <w:spacing w:after="0"/>
        <w:ind w:left="0"/>
        <w:jc w:val="both"/>
      </w:pPr>
      <w:r>
        <w:rPr>
          <w:rFonts w:ascii="Times New Roman"/>
          <w:b w:val="false"/>
          <w:i w:val="false"/>
          <w:color w:val="000000"/>
          <w:sz w:val="28"/>
        </w:rPr>
        <w:t>
      22) қала әкімдігіне тарих және мәдениет ескерткіштерін қорғау жөніндегі комиссияны құру туралы ұсыныс енгізу;</w:t>
      </w:r>
    </w:p>
    <w:p>
      <w:pPr>
        <w:spacing w:after="0"/>
        <w:ind w:left="0"/>
        <w:jc w:val="both"/>
      </w:pPr>
      <w:r>
        <w:rPr>
          <w:rFonts w:ascii="Times New Roman"/>
          <w:b w:val="false"/>
          <w:i w:val="false"/>
          <w:color w:val="000000"/>
          <w:sz w:val="28"/>
        </w:rPr>
        <w:t>
      23) тарихи-мәдени мұра объектiлерiн қорғау жөнiнде жұмыс жүргiзу;</w:t>
      </w:r>
    </w:p>
    <w:p>
      <w:pPr>
        <w:spacing w:after="0"/>
        <w:ind w:left="0"/>
        <w:jc w:val="both"/>
      </w:pPr>
      <w:r>
        <w:rPr>
          <w:rFonts w:ascii="Times New Roman"/>
          <w:b w:val="false"/>
          <w:i w:val="false"/>
          <w:color w:val="000000"/>
          <w:sz w:val="28"/>
        </w:rPr>
        <w:t>
      24) монументті өнердің жаңа құрылыстарын орнату жөніндегі жұмысты жүргізу;</w:t>
      </w:r>
    </w:p>
    <w:p>
      <w:pPr>
        <w:spacing w:after="0"/>
        <w:ind w:left="0"/>
        <w:jc w:val="both"/>
      </w:pPr>
      <w:r>
        <w:rPr>
          <w:rFonts w:ascii="Times New Roman"/>
          <w:b w:val="false"/>
          <w:i w:val="false"/>
          <w:color w:val="000000"/>
          <w:sz w:val="28"/>
        </w:rPr>
        <w:t>
      25) "мемориалдық тақталарды орнатуға рұқсат беру" мемлекеттік қызметін көрсету;</w:t>
      </w:r>
    </w:p>
    <w:p>
      <w:pPr>
        <w:spacing w:after="0"/>
        <w:ind w:left="0"/>
        <w:jc w:val="both"/>
      </w:pPr>
      <w:r>
        <w:rPr>
          <w:rFonts w:ascii="Times New Roman"/>
          <w:b w:val="false"/>
          <w:i w:val="false"/>
          <w:color w:val="000000"/>
          <w:sz w:val="28"/>
        </w:rPr>
        <w:t xml:space="preserve">
      26) жергілікті маңызы бар тарих және мәдениет ескерткiштерiне жоспарланатын ғылыми-реставрациялық жұмыстардың ғылыми-жобалау құжаттамасын қарау және келісу; </w:t>
      </w:r>
    </w:p>
    <w:p>
      <w:pPr>
        <w:spacing w:after="0"/>
        <w:ind w:left="0"/>
        <w:jc w:val="both"/>
      </w:pPr>
      <w:r>
        <w:rPr>
          <w:rFonts w:ascii="Times New Roman"/>
          <w:b w:val="false"/>
          <w:i w:val="false"/>
          <w:color w:val="000000"/>
          <w:sz w:val="28"/>
        </w:rPr>
        <w:t>
      27) уәкілетті органмен келісу бойынша тарихи-мәдени мұра объектiлерiн тарихи-мәдени сараптама қорытындысы негізінде жергілікті маңызы бар тарих және мәдениет ескерткiштерi деп тану және оларды жергілікті маңызы бар тарих және мәдениет ескерткіштерінің мемлекеттік тізіміне қосу туралы қала әкімдігіне ұсыныс енгізу;</w:t>
      </w:r>
    </w:p>
    <w:p>
      <w:pPr>
        <w:spacing w:after="0"/>
        <w:ind w:left="0"/>
        <w:jc w:val="both"/>
      </w:pPr>
      <w:r>
        <w:rPr>
          <w:rFonts w:ascii="Times New Roman"/>
          <w:b w:val="false"/>
          <w:i w:val="false"/>
          <w:color w:val="000000"/>
          <w:sz w:val="28"/>
        </w:rPr>
        <w:t>
      28) уәкілетті органмен келісу бойынша жергілікті маңызы бар тарих және мәдениет ескерткішін тарихи-мәдени сараптама қорытындысы негізінде мәртебесінен айыру және оны жергілікті маңызы бар тарих және мәдениет ескерткіштерінің мемлекеттік тізімінен алып тастау туралы қала әкімдігіне ұсыныс енгізу;</w:t>
      </w:r>
    </w:p>
    <w:p>
      <w:pPr>
        <w:spacing w:after="0"/>
        <w:ind w:left="0"/>
        <w:jc w:val="both"/>
      </w:pPr>
      <w:r>
        <w:rPr>
          <w:rFonts w:ascii="Times New Roman"/>
          <w:b w:val="false"/>
          <w:i w:val="false"/>
          <w:color w:val="000000"/>
          <w:sz w:val="28"/>
        </w:rPr>
        <w:t>
      28-1) жергілікті маңызы бар тарих және мәдениет ескерткіштерін пайдаланғаны үшін жалдау ақысының мөлшерлемесін әзірлеу және белгіленуін қамтамасыз ету;</w:t>
      </w:r>
    </w:p>
    <w:p>
      <w:pPr>
        <w:spacing w:after="0"/>
        <w:ind w:left="0"/>
        <w:jc w:val="both"/>
      </w:pPr>
      <w:r>
        <w:rPr>
          <w:rFonts w:ascii="Times New Roman"/>
          <w:b w:val="false"/>
          <w:i w:val="false"/>
          <w:color w:val="000000"/>
          <w:sz w:val="28"/>
        </w:rPr>
        <w:t xml:space="preserve">
      29) орталық атқарушы органдардың аумақтық бөлiмшелерiнiң және жергілікті атқарушы органдардың Қазақстан Республикасының тiл туралы заңнамасының сақталуына мемлекеттік бақылаудың жартыжылдық жоспарын әзірлеу, бекітуге ұсыну, Қазақстан Республикасының тiл туралы заңнамасының </w:t>
      </w:r>
    </w:p>
    <w:p>
      <w:pPr>
        <w:spacing w:after="0"/>
        <w:ind w:left="0"/>
        <w:jc w:val="both"/>
      </w:pPr>
      <w:r>
        <w:rPr>
          <w:rFonts w:ascii="Times New Roman"/>
          <w:b w:val="false"/>
          <w:i w:val="false"/>
          <w:color w:val="000000"/>
          <w:sz w:val="28"/>
        </w:rPr>
        <w:t>
      29-1) тілдерді дамыту саласындағы уәкілетті органға жыл қорытындысы бойынша Қазақстан Республикасында тіл саясатын дамытудың 2023 – 2029 жылдарға арналған тұжырымдамасының орындалу барысы туралы талдамалық жиынтық ақпаратты енгізу жұмысын қамтамасыз ету және оның нысаналы индикаторларына қол жеткізу бойынша жұмыс жүргізу;</w:t>
      </w:r>
    </w:p>
    <w:p>
      <w:pPr>
        <w:spacing w:after="0"/>
        <w:ind w:left="0"/>
        <w:jc w:val="both"/>
      </w:pPr>
      <w:r>
        <w:rPr>
          <w:rFonts w:ascii="Times New Roman"/>
          <w:b w:val="false"/>
          <w:i w:val="false"/>
          <w:color w:val="000000"/>
          <w:sz w:val="28"/>
        </w:rPr>
        <w:t xml:space="preserve">
      29-2) маңдайшаны орталық мемлекеттік органдардың және олардың ведомстволарының аумақтық бөлімшелерінің, облыстың, республикалық маңызы бар қаланың жергілікті атқарушы органдарының және қаладағы аудан әкімі аппараттарының орналастыру туралы хабарламаларды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қабылдауды және қарауды жүзеге асыру;</w:t>
      </w:r>
    </w:p>
    <w:p>
      <w:pPr>
        <w:spacing w:after="0"/>
        <w:ind w:left="0"/>
        <w:jc w:val="both"/>
      </w:pPr>
      <w:r>
        <w:rPr>
          <w:rFonts w:ascii="Times New Roman"/>
          <w:b w:val="false"/>
          <w:i w:val="false"/>
          <w:color w:val="000000"/>
          <w:sz w:val="28"/>
        </w:rPr>
        <w:t>
      29-3) тексеру жүргізу нәтижесінде тексерілетін субъектінің Қазақстан Республикасының тіл туралы заңнамасында белгіленген талаптарды бұзу фактісі анықталса, әкімшілік құқық бұзушылық құрамының белгілерін көрсететін жеткілікті деректер болған кезде бұзушылықтарға жол берген адамдарды Қазақстан Республикасының заңдарында белгіленген жауаптылыққа тарту жөнінде шаралар қабылдау;</w:t>
      </w:r>
    </w:p>
    <w:p>
      <w:pPr>
        <w:spacing w:after="0"/>
        <w:ind w:left="0"/>
        <w:jc w:val="both"/>
      </w:pPr>
      <w:r>
        <w:rPr>
          <w:rFonts w:ascii="Times New Roman"/>
          <w:b w:val="false"/>
          <w:i w:val="false"/>
          <w:color w:val="000000"/>
          <w:sz w:val="28"/>
        </w:rPr>
        <w:t>
      29-4) қала тұрғындарына тілдерді оқыту және тілдерді үйретуге арналған заманауи мультимедиалық технологияларды пайдалана отырып, әдістемелік құралдар әзірлеу жұмыстарын үйлестіру;</w:t>
      </w:r>
    </w:p>
    <w:p>
      <w:pPr>
        <w:spacing w:after="0"/>
        <w:ind w:left="0"/>
        <w:jc w:val="both"/>
      </w:pPr>
      <w:r>
        <w:rPr>
          <w:rFonts w:ascii="Times New Roman"/>
          <w:b w:val="false"/>
          <w:i w:val="false"/>
          <w:color w:val="000000"/>
          <w:sz w:val="28"/>
        </w:rPr>
        <w:t>
      29-5) тіл саясаты мәселелері, қала тұрғындарының тілдерді меңгеру деңгейін бағалау бойынша әлеуметтанулық сауалнамалар жүргізу;</w:t>
      </w:r>
    </w:p>
    <w:p>
      <w:pPr>
        <w:spacing w:after="0"/>
        <w:ind w:left="0"/>
        <w:jc w:val="both"/>
      </w:pPr>
      <w:r>
        <w:rPr>
          <w:rFonts w:ascii="Times New Roman"/>
          <w:b w:val="false"/>
          <w:i w:val="false"/>
          <w:color w:val="000000"/>
          <w:sz w:val="28"/>
        </w:rPr>
        <w:t>
      29-6) мемлекеттік тіл саясатын жүзеге асыруға бағытталған конкурстар, әдеби оқулар, ғылыми-практикалық конференциялар, семинарлар, дөңгелек үстелдер және басқа да іс-шаралар өткізу;</w:t>
      </w:r>
    </w:p>
    <w:p>
      <w:pPr>
        <w:spacing w:after="0"/>
        <w:ind w:left="0"/>
        <w:jc w:val="both"/>
      </w:pPr>
      <w:r>
        <w:rPr>
          <w:rFonts w:ascii="Times New Roman"/>
          <w:b w:val="false"/>
          <w:i w:val="false"/>
          <w:color w:val="000000"/>
          <w:sz w:val="28"/>
        </w:rPr>
        <w:t>
      29-7) тіл саясаты мәселелері бойынша мекемелермен (ұйымдармен), мемлекеттік органдармен өзара іс-қимыл жасау;</w:t>
      </w:r>
    </w:p>
    <w:p>
      <w:pPr>
        <w:spacing w:after="0"/>
        <w:ind w:left="0"/>
        <w:jc w:val="both"/>
      </w:pPr>
      <w:r>
        <w:rPr>
          <w:rFonts w:ascii="Times New Roman"/>
          <w:b w:val="false"/>
          <w:i w:val="false"/>
          <w:color w:val="000000"/>
          <w:sz w:val="28"/>
        </w:rPr>
        <w:t>
      29-8) деректемелер мен көрнекі ақпаратты орналастыру бөлігінде жарнама мәтіндерінің Қазақстан Республикасының тіл туралы заңнамасына сәйкестігіне мониторинг жүргізу;</w:t>
      </w:r>
    </w:p>
    <w:p>
      <w:pPr>
        <w:spacing w:after="0"/>
        <w:ind w:left="0"/>
        <w:jc w:val="both"/>
      </w:pPr>
      <w:r>
        <w:rPr>
          <w:rFonts w:ascii="Times New Roman"/>
          <w:b w:val="false"/>
          <w:i w:val="false"/>
          <w:color w:val="000000"/>
          <w:sz w:val="28"/>
        </w:rPr>
        <w:t>
      29-9) этностардың ана тілдерін оқытуға жағдай жасау мәселелері бойынша этно-мәдени бірлестіктер және қоғамдық ұйымдармен ықпалдастықты арттыру, тілдік ортаны қалыптастыру бойынша іс-шараларды іске асыру;</w:t>
      </w:r>
    </w:p>
    <w:p>
      <w:pPr>
        <w:spacing w:after="0"/>
        <w:ind w:left="0"/>
        <w:jc w:val="both"/>
      </w:pPr>
      <w:r>
        <w:rPr>
          <w:rFonts w:ascii="Times New Roman"/>
          <w:b w:val="false"/>
          <w:i w:val="false"/>
          <w:color w:val="000000"/>
          <w:sz w:val="28"/>
        </w:rPr>
        <w:t>
      29-10) мәдени, спорттық және спорттық-бұқаралық іс-шаралардың афишаларын орналастыру үшін арнайы бөлінген орындардың тізбесін айқындау және бекіту;</w:t>
      </w:r>
    </w:p>
    <w:p>
      <w:pPr>
        <w:spacing w:after="0"/>
        <w:ind w:left="0"/>
        <w:jc w:val="both"/>
      </w:pPr>
      <w:r>
        <w:rPr>
          <w:rFonts w:ascii="Times New Roman"/>
          <w:b w:val="false"/>
          <w:i w:val="false"/>
          <w:color w:val="000000"/>
          <w:sz w:val="28"/>
        </w:rPr>
        <w:t>
      30) Алып тасталды - Шымкент қаласы әкімдігінің 01.04.2025 № 1552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31) мемлекеттік тілді және басқа тілдерді дамытуға бағытталған қалалық маңызы бар шаралар кешенін жүзеге асыру;</w:t>
      </w:r>
    </w:p>
    <w:p>
      <w:pPr>
        <w:spacing w:after="0"/>
        <w:ind w:left="0"/>
        <w:jc w:val="both"/>
      </w:pPr>
      <w:r>
        <w:rPr>
          <w:rFonts w:ascii="Times New Roman"/>
          <w:b w:val="false"/>
          <w:i w:val="false"/>
          <w:color w:val="000000"/>
          <w:sz w:val="28"/>
        </w:rPr>
        <w:t>
      32) азаматтарды тілдік қағидат бойынша кемісітуге жол бермеу бойынша түсіндіру жұмыстарын жүргізу;</w:t>
      </w:r>
    </w:p>
    <w:p>
      <w:pPr>
        <w:spacing w:after="0"/>
        <w:ind w:left="0"/>
        <w:jc w:val="both"/>
      </w:pPr>
      <w:r>
        <w:rPr>
          <w:rFonts w:ascii="Times New Roman"/>
          <w:b w:val="false"/>
          <w:i w:val="false"/>
          <w:color w:val="000000"/>
          <w:sz w:val="28"/>
        </w:rPr>
        <w:t>
      33) қала әкімдігіне құрамдас бөліктерге атау беру жөніндегі комиссияны құру туралы ұсыныс енгізу;</w:t>
      </w:r>
    </w:p>
    <w:p>
      <w:pPr>
        <w:spacing w:after="0"/>
        <w:ind w:left="0"/>
        <w:jc w:val="both"/>
      </w:pPr>
      <w:r>
        <w:rPr>
          <w:rFonts w:ascii="Times New Roman"/>
          <w:b w:val="false"/>
          <w:i w:val="false"/>
          <w:color w:val="000000"/>
          <w:sz w:val="28"/>
        </w:rPr>
        <w:t>
      34) Қазақстан Республикасының тарихи-мәдени мұрасының құрамдас бөлiгi ретiнде Шымкент қаласындағы тарихи атауларды қалпына келтiру, сақтау жөніндегі жұмысты ретке келтіру;</w:t>
      </w:r>
    </w:p>
    <w:p>
      <w:pPr>
        <w:spacing w:after="0"/>
        <w:ind w:left="0"/>
        <w:jc w:val="both"/>
      </w:pPr>
      <w:r>
        <w:rPr>
          <w:rFonts w:ascii="Times New Roman"/>
          <w:b w:val="false"/>
          <w:i w:val="false"/>
          <w:color w:val="000000"/>
          <w:sz w:val="28"/>
        </w:rPr>
        <w:t xml:space="preserve">
      35) қала көшелеріне атау беру кезінде халықтың пікірін тыңдау үшін көпшілік тыңдау ұйымдастыру; </w:t>
      </w:r>
    </w:p>
    <w:p>
      <w:pPr>
        <w:spacing w:after="0"/>
        <w:ind w:left="0"/>
        <w:jc w:val="both"/>
      </w:pPr>
      <w:r>
        <w:rPr>
          <w:rFonts w:ascii="Times New Roman"/>
          <w:b w:val="false"/>
          <w:i w:val="false"/>
          <w:color w:val="000000"/>
          <w:sz w:val="28"/>
        </w:rPr>
        <w:t>
      36) қалалық ономастика комиссиясының қызметін қамтамасыз ету;</w:t>
      </w:r>
    </w:p>
    <w:p>
      <w:pPr>
        <w:spacing w:after="0"/>
        <w:ind w:left="0"/>
        <w:jc w:val="both"/>
      </w:pPr>
      <w:r>
        <w:rPr>
          <w:rFonts w:ascii="Times New Roman"/>
          <w:b w:val="false"/>
          <w:i w:val="false"/>
          <w:color w:val="000000"/>
          <w:sz w:val="28"/>
        </w:rPr>
        <w:t>
      37) Республикалық ономастика комиссиясының қорытындысы негізінде әкімшілік-аумақтық бірліктерге, елді мекендердің құрамдас бөліктеріне атау беру және қайта атау, олардың атауларының транскрипциясын нақтылау мен өзгерту жұмыстарын жүргізу;</w:t>
      </w:r>
    </w:p>
    <w:p>
      <w:pPr>
        <w:spacing w:after="0"/>
        <w:ind w:left="0"/>
        <w:jc w:val="both"/>
      </w:pPr>
      <w:r>
        <w:rPr>
          <w:rFonts w:ascii="Times New Roman"/>
          <w:b w:val="false"/>
          <w:i w:val="false"/>
          <w:color w:val="000000"/>
          <w:sz w:val="28"/>
        </w:rPr>
        <w:t xml:space="preserve">
      38) Республикалық ономастика комиссиясының қорытындысы негізінде Қала аумағындағы мемлекеттік заңды тұлғалар, мемлекет меншігіндегі басқа да объектілерге атау беру, сондай-ақ оларды қайта атау туралы жұмыстарын жүргізу; </w:t>
      </w:r>
    </w:p>
    <w:p>
      <w:pPr>
        <w:spacing w:after="0"/>
        <w:ind w:left="0"/>
        <w:jc w:val="both"/>
      </w:pPr>
      <w:r>
        <w:rPr>
          <w:rFonts w:ascii="Times New Roman"/>
          <w:b w:val="false"/>
          <w:i w:val="false"/>
          <w:color w:val="000000"/>
          <w:sz w:val="28"/>
        </w:rPr>
        <w:t>
      39) атау берілген құрамдас бөліктерді бірыңғай ақпараттық жүйелеріне тіркелуін жүзеге асыруды қадағалау;</w:t>
      </w:r>
    </w:p>
    <w:p>
      <w:pPr>
        <w:spacing w:after="0"/>
        <w:ind w:left="0"/>
        <w:jc w:val="both"/>
      </w:pPr>
      <w:r>
        <w:rPr>
          <w:rFonts w:ascii="Times New Roman"/>
          <w:b w:val="false"/>
          <w:i w:val="false"/>
          <w:color w:val="000000"/>
          <w:sz w:val="28"/>
        </w:rPr>
        <w:t>
      40) ономастика саласы бойынша деректер базасын қалыптастыруды және оны үнемі толықтырып отыру жұмыстарын жүргізуді бақылау;</w:t>
      </w:r>
    </w:p>
    <w:p>
      <w:pPr>
        <w:spacing w:after="0"/>
        <w:ind w:left="0"/>
        <w:jc w:val="both"/>
      </w:pPr>
      <w:r>
        <w:rPr>
          <w:rFonts w:ascii="Times New Roman"/>
          <w:b w:val="false"/>
          <w:i w:val="false"/>
          <w:color w:val="000000"/>
          <w:sz w:val="28"/>
        </w:rPr>
        <w:t>
      41) ономастика саласы бойынша мемлекеттік органдармен, мекемелермен, ұйымдармен, қоғамдық бірлестіктермен өзара іс-қимылды жүзеге асырады, оларға ономастика саласы бойынша әдістемелік көмек көрсету;</w:t>
      </w:r>
    </w:p>
    <w:p>
      <w:pPr>
        <w:spacing w:after="0"/>
        <w:ind w:left="0"/>
        <w:jc w:val="both"/>
      </w:pPr>
      <w:r>
        <w:rPr>
          <w:rFonts w:ascii="Times New Roman"/>
          <w:b w:val="false"/>
          <w:i w:val="false"/>
          <w:color w:val="000000"/>
          <w:sz w:val="28"/>
        </w:rPr>
        <w:t>
      41-1) елді мекендердің құрамдас бөліктерінің атаулары жазылатын аншлагтардың эскизін келісу;</w:t>
      </w:r>
    </w:p>
    <w:p>
      <w:pPr>
        <w:spacing w:after="0"/>
        <w:ind w:left="0"/>
        <w:jc w:val="both"/>
      </w:pPr>
      <w:r>
        <w:rPr>
          <w:rFonts w:ascii="Times New Roman"/>
          <w:b w:val="false"/>
          <w:i w:val="false"/>
          <w:color w:val="000000"/>
          <w:sz w:val="28"/>
        </w:rPr>
        <w:t xml:space="preserve">
      41-2) Қазақстан Республикасының әкімшілік құқық бұзушылық туралы кодексінің </w:t>
      </w:r>
      <w:r>
        <w:rPr>
          <w:rFonts w:ascii="Times New Roman"/>
          <w:b w:val="false"/>
          <w:i w:val="false"/>
          <w:color w:val="000000"/>
          <w:sz w:val="28"/>
        </w:rPr>
        <w:t>156-бабында</w:t>
      </w:r>
      <w:r>
        <w:rPr>
          <w:rFonts w:ascii="Times New Roman"/>
          <w:b w:val="false"/>
          <w:i w:val="false"/>
          <w:color w:val="000000"/>
          <w:sz w:val="28"/>
        </w:rPr>
        <w:t xml:space="preserve"> көзделген жауаптылыққа тарту бойынша шаралар қабылдау;</w:t>
      </w:r>
    </w:p>
    <w:p>
      <w:pPr>
        <w:spacing w:after="0"/>
        <w:ind w:left="0"/>
        <w:jc w:val="both"/>
      </w:pPr>
      <w:r>
        <w:rPr>
          <w:rFonts w:ascii="Times New Roman"/>
          <w:b w:val="false"/>
          <w:i w:val="false"/>
          <w:color w:val="000000"/>
          <w:sz w:val="28"/>
        </w:rPr>
        <w:t xml:space="preserve">
      42) қаланың мемлекеттік архивінің сақтауына қабылданған Ұлттық архив қоры құжаттарын сақтауды, толықтыруды және пайдалануды ұйымдастыру; </w:t>
      </w:r>
    </w:p>
    <w:p>
      <w:pPr>
        <w:spacing w:after="0"/>
        <w:ind w:left="0"/>
        <w:jc w:val="both"/>
      </w:pPr>
      <w:r>
        <w:rPr>
          <w:rFonts w:ascii="Times New Roman"/>
          <w:b w:val="false"/>
          <w:i w:val="false"/>
          <w:color w:val="000000"/>
          <w:sz w:val="28"/>
        </w:rPr>
        <w:t>
      43) қаланың мемлекеттік архивінде сақталатын Ұлттық архив қоры құжаттарын мемлекеттік есепке алуды жүргізу және олардың сақталуын қамтамасыз ету;</w:t>
      </w:r>
    </w:p>
    <w:p>
      <w:pPr>
        <w:spacing w:after="0"/>
        <w:ind w:left="0"/>
        <w:jc w:val="both"/>
      </w:pPr>
      <w:r>
        <w:rPr>
          <w:rFonts w:ascii="Times New Roman"/>
          <w:b w:val="false"/>
          <w:i w:val="false"/>
          <w:color w:val="000000"/>
          <w:sz w:val="28"/>
        </w:rPr>
        <w:t>
      44) коммуналдық меншіктегі тарихи және мәдени құжаттық ескерткіштерді қорғау, оларды сақтау мен пайдалану;</w:t>
      </w:r>
    </w:p>
    <w:p>
      <w:pPr>
        <w:spacing w:after="0"/>
        <w:ind w:left="0"/>
        <w:jc w:val="both"/>
      </w:pPr>
      <w:r>
        <w:rPr>
          <w:rFonts w:ascii="Times New Roman"/>
          <w:b w:val="false"/>
          <w:i w:val="false"/>
          <w:color w:val="000000"/>
          <w:sz w:val="28"/>
        </w:rPr>
        <w:t>
      45) құжаттардың ғылыми және практикалық құндылығына сараптама жүргізуді ұйымдастыру;</w:t>
      </w:r>
    </w:p>
    <w:p>
      <w:pPr>
        <w:spacing w:after="0"/>
        <w:ind w:left="0"/>
        <w:jc w:val="both"/>
      </w:pPr>
      <w:r>
        <w:rPr>
          <w:rFonts w:ascii="Times New Roman"/>
          <w:b w:val="false"/>
          <w:i w:val="false"/>
          <w:color w:val="000000"/>
          <w:sz w:val="28"/>
        </w:rPr>
        <w:t>
      46) қаланың мемлекеттік архивінде сақталатын Ұлттық архив қорының құжаттары бойынша деректер қорын қалыптастыру;</w:t>
      </w:r>
    </w:p>
    <w:p>
      <w:pPr>
        <w:spacing w:after="0"/>
        <w:ind w:left="0"/>
        <w:jc w:val="both"/>
      </w:pPr>
      <w:r>
        <w:rPr>
          <w:rFonts w:ascii="Times New Roman"/>
          <w:b w:val="false"/>
          <w:i w:val="false"/>
          <w:color w:val="000000"/>
          <w:sz w:val="28"/>
        </w:rPr>
        <w:t>
      47) қаланың аумағында архив ісі және басқаруды құжаттамалық қамтамасыз ету мәселелеріне ұйымдастырушылық-әдістемелік басшылық жасау;</w:t>
      </w:r>
    </w:p>
    <w:p>
      <w:pPr>
        <w:spacing w:after="0"/>
        <w:ind w:left="0"/>
        <w:jc w:val="both"/>
      </w:pPr>
      <w:r>
        <w:rPr>
          <w:rFonts w:ascii="Times New Roman"/>
          <w:b w:val="false"/>
          <w:i w:val="false"/>
          <w:color w:val="000000"/>
          <w:sz w:val="28"/>
        </w:rPr>
        <w:t>
      48) қаланың аумағында Қазақстан Республикасының Ұлттық архив қоры және архивтер туралы заңнамасының сақталуын мемлекеттік бақылау;</w:t>
      </w:r>
    </w:p>
    <w:p>
      <w:pPr>
        <w:spacing w:after="0"/>
        <w:ind w:left="0"/>
        <w:jc w:val="both"/>
      </w:pPr>
      <w:r>
        <w:rPr>
          <w:rFonts w:ascii="Times New Roman"/>
          <w:b w:val="false"/>
          <w:i w:val="false"/>
          <w:color w:val="000000"/>
          <w:sz w:val="28"/>
        </w:rPr>
        <w:t>
      49) жеке және заңды тұлғалардың сұрауларын орындауды ұйымдастыру;</w:t>
      </w:r>
    </w:p>
    <w:p>
      <w:pPr>
        <w:spacing w:after="0"/>
        <w:ind w:left="0"/>
        <w:jc w:val="both"/>
      </w:pPr>
      <w:r>
        <w:rPr>
          <w:rFonts w:ascii="Times New Roman"/>
          <w:b w:val="false"/>
          <w:i w:val="false"/>
          <w:color w:val="000000"/>
          <w:sz w:val="28"/>
        </w:rPr>
        <w:t>
      50) қала әкімдігінің бекітуіне сараптау-тексеру комиссиясы туралы ережені енгізу;</w:t>
      </w:r>
    </w:p>
    <w:p>
      <w:pPr>
        <w:spacing w:after="0"/>
        <w:ind w:left="0"/>
        <w:jc w:val="both"/>
      </w:pPr>
      <w:r>
        <w:rPr>
          <w:rFonts w:ascii="Times New Roman"/>
          <w:b w:val="false"/>
          <w:i w:val="false"/>
          <w:color w:val="000000"/>
          <w:sz w:val="28"/>
        </w:rPr>
        <w:t>
      51) ұлттық архив қорының құжаттарын мемлекеттің, жеке және заңды тұлғалардың сұрауларын қанағаттандыру үшін пайдалану;</w:t>
      </w:r>
    </w:p>
    <w:p>
      <w:pPr>
        <w:spacing w:after="0"/>
        <w:ind w:left="0"/>
        <w:jc w:val="both"/>
      </w:pPr>
      <w:r>
        <w:rPr>
          <w:rFonts w:ascii="Times New Roman"/>
          <w:b w:val="false"/>
          <w:i w:val="false"/>
          <w:color w:val="000000"/>
          <w:sz w:val="28"/>
        </w:rPr>
        <w:t>
      52) қаланың тарихы бойынша архив құжаттарын жинау және қайтару;</w:t>
      </w:r>
    </w:p>
    <w:p>
      <w:pPr>
        <w:spacing w:after="0"/>
        <w:ind w:left="0"/>
        <w:jc w:val="both"/>
      </w:pPr>
      <w:r>
        <w:rPr>
          <w:rFonts w:ascii="Times New Roman"/>
          <w:b w:val="false"/>
          <w:i w:val="false"/>
          <w:color w:val="000000"/>
          <w:sz w:val="28"/>
        </w:rPr>
        <w:t>
      53) уәкілетті органмен келісім бойынша шығармашылық қызметтің түрлі салаларында республикалық конкурстар мен фестивальдар өткізуді ұйымдастыру;</w:t>
      </w:r>
    </w:p>
    <w:p>
      <w:pPr>
        <w:spacing w:after="0"/>
        <w:ind w:left="0"/>
        <w:jc w:val="both"/>
      </w:pPr>
      <w:r>
        <w:rPr>
          <w:rFonts w:ascii="Times New Roman"/>
          <w:b w:val="false"/>
          <w:i w:val="false"/>
          <w:color w:val="000000"/>
          <w:sz w:val="28"/>
        </w:rPr>
        <w:t>
      54) қала әкімдігіне қалалық көркемдік кеңес және ол туралы ережені бекіту туралы ұсыныс енгізу;</w:t>
      </w:r>
    </w:p>
    <w:p>
      <w:pPr>
        <w:spacing w:after="0"/>
        <w:ind w:left="0"/>
        <w:jc w:val="both"/>
      </w:pPr>
      <w:r>
        <w:rPr>
          <w:rFonts w:ascii="Times New Roman"/>
          <w:b w:val="false"/>
          <w:i w:val="false"/>
          <w:color w:val="000000"/>
          <w:sz w:val="28"/>
        </w:rPr>
        <w:t>
      55) қарасты мекемелер жұмысының сапасы мен өнімділігін арттыру мақсатында өз қызметінің бағыттары бойынша ішкі бақылауды жүзеге асыру;</w:t>
      </w:r>
    </w:p>
    <w:p>
      <w:pPr>
        <w:spacing w:after="0"/>
        <w:ind w:left="0"/>
        <w:jc w:val="both"/>
      </w:pPr>
      <w:r>
        <w:rPr>
          <w:rFonts w:ascii="Times New Roman"/>
          <w:b w:val="false"/>
          <w:i w:val="false"/>
          <w:color w:val="000000"/>
          <w:sz w:val="28"/>
        </w:rPr>
        <w:t xml:space="preserve">
      56) қаланың мәдени мақсаттағы обьектілерінің құрылысы, реконструкциясы және жөнделуі бойынша тапсырысшы болу; </w:t>
      </w:r>
    </w:p>
    <w:p>
      <w:pPr>
        <w:spacing w:after="0"/>
        <w:ind w:left="0"/>
        <w:jc w:val="both"/>
      </w:pPr>
      <w:r>
        <w:rPr>
          <w:rFonts w:ascii="Times New Roman"/>
          <w:b w:val="false"/>
          <w:i w:val="false"/>
          <w:color w:val="000000"/>
          <w:sz w:val="28"/>
        </w:rPr>
        <w:t>
      57) тарих және мәдениет ескерткіштеріндегі ғылыми-реставрациялық жұмыстарды және (немесе) археологиялық жұмыстарды жүзеге асыру жөніндегі қызметті лицензиялауды келісу;</w:t>
      </w:r>
    </w:p>
    <w:p>
      <w:pPr>
        <w:spacing w:after="0"/>
        <w:ind w:left="0"/>
        <w:jc w:val="both"/>
      </w:pPr>
      <w:r>
        <w:rPr>
          <w:rFonts w:ascii="Times New Roman"/>
          <w:b w:val="false"/>
          <w:i w:val="false"/>
          <w:color w:val="000000"/>
          <w:sz w:val="28"/>
        </w:rPr>
        <w:t>
      58) қаланың бас жоспарларына тарихи-сәулет тірек жоспарларын енгізу жөніндегі жұмыстарды жүзеге асыру;</w:t>
      </w:r>
    </w:p>
    <w:p>
      <w:pPr>
        <w:spacing w:after="0"/>
        <w:ind w:left="0"/>
        <w:jc w:val="both"/>
      </w:pPr>
      <w:r>
        <w:rPr>
          <w:rFonts w:ascii="Times New Roman"/>
          <w:b w:val="false"/>
          <w:i w:val="false"/>
          <w:color w:val="000000"/>
          <w:sz w:val="28"/>
        </w:rPr>
        <w:t>
      59) алып тасталды - Шымкент қаласы әкімдігінің 30.07.2025 № 4177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60) алып тасталды - Шымкент қаласы әкімдігінің 30.07.2025 № 4177 қаулысымен (алғашқы ресми жарияланған күнінен бастап қолданысқа енгізіледі); 61) мемлекеттік бюджет қаражатының, Қазақстан Республикасының үкіметтік кепілдіктерімен берілетін сыртқы қарыздардың және басқа да көздердің есебінен қаржыландырылатын обьектілерді жобалауға және құрылысын жүргізуге конкурстар ұйымдастыруға және өткізуге қатысу;</w:t>
      </w:r>
    </w:p>
    <w:p>
      <w:pPr>
        <w:spacing w:after="0"/>
        <w:ind w:left="0"/>
        <w:jc w:val="both"/>
      </w:pPr>
      <w:r>
        <w:rPr>
          <w:rFonts w:ascii="Times New Roman"/>
          <w:b w:val="false"/>
          <w:i w:val="false"/>
          <w:color w:val="000000"/>
          <w:sz w:val="28"/>
        </w:rPr>
        <w:t>
      62) Шымкент қаласының әлеуметтік-экономикалық даму стратегиясын іске асыру бойынша инвестициялық бағдарламалар мен жобаларға, сондай-ақ жылдық жоспарларды әзірлеуге қатысу;</w:t>
      </w:r>
    </w:p>
    <w:p>
      <w:pPr>
        <w:spacing w:after="0"/>
        <w:ind w:left="0"/>
        <w:jc w:val="both"/>
      </w:pPr>
      <w:r>
        <w:rPr>
          <w:rFonts w:ascii="Times New Roman"/>
          <w:b w:val="false"/>
          <w:i w:val="false"/>
          <w:color w:val="000000"/>
          <w:sz w:val="28"/>
        </w:rPr>
        <w:t>
      63) Басқарманың құзыретіне кіретін мәселелер бойынша Қазақстан Республикасының Үкіметіне және өзге де мемлекеттік органдарына есептерді беруді ұйымдастыру;</w:t>
      </w:r>
    </w:p>
    <w:p>
      <w:pPr>
        <w:spacing w:after="0"/>
        <w:ind w:left="0"/>
        <w:jc w:val="both"/>
      </w:pPr>
      <w:r>
        <w:rPr>
          <w:rFonts w:ascii="Times New Roman"/>
          <w:b w:val="false"/>
          <w:i w:val="false"/>
          <w:color w:val="000000"/>
          <w:sz w:val="28"/>
        </w:rPr>
        <w:t>
      64) мүлікті, жұмыстар мен көрсетілетін қызметтерді мемлекеттік сатып алу жөніндегі конкурстық іс-шараларға қатысу және аталған мемлекеттік сатып алуларды жүзеге асыру;</w:t>
      </w:r>
    </w:p>
    <w:p>
      <w:pPr>
        <w:spacing w:after="0"/>
        <w:ind w:left="0"/>
        <w:jc w:val="both"/>
      </w:pPr>
      <w:r>
        <w:rPr>
          <w:rFonts w:ascii="Times New Roman"/>
          <w:b w:val="false"/>
          <w:i w:val="false"/>
          <w:color w:val="000000"/>
          <w:sz w:val="28"/>
        </w:rPr>
        <w:t>
      65) ағымдағы бюджеттік бағдарламаларды және даму бағдарламаларын іске асыру, мемлекеттік бюджет қаражатының есебінен қаржыландырылатын инженерлік желілерді салу, қайта жаңғырту, қайта жаңалау, жаңғырту және қалпына келтіру кезінде тапсырыс берушінің функцияларын жүзеге асыру;</w:t>
      </w:r>
    </w:p>
    <w:p>
      <w:pPr>
        <w:spacing w:after="0"/>
        <w:ind w:left="0"/>
        <w:jc w:val="both"/>
      </w:pPr>
      <w:r>
        <w:rPr>
          <w:rFonts w:ascii="Times New Roman"/>
          <w:b w:val="false"/>
          <w:i w:val="false"/>
          <w:color w:val="000000"/>
          <w:sz w:val="28"/>
        </w:rPr>
        <w:t>
      66) Басқармаға қарасты коммуналдық мемлекеттік кәсіпорындарға қатысты мемлекеттік басқару органының функцияларын жүзеге асыру;</w:t>
      </w:r>
    </w:p>
    <w:p>
      <w:pPr>
        <w:spacing w:after="0"/>
        <w:ind w:left="0"/>
        <w:jc w:val="both"/>
      </w:pPr>
      <w:r>
        <w:rPr>
          <w:rFonts w:ascii="Times New Roman"/>
          <w:b w:val="false"/>
          <w:i w:val="false"/>
          <w:color w:val="000000"/>
          <w:sz w:val="28"/>
        </w:rPr>
        <w:t>
      67) Қазақстан Республикасының заңнамасына сәйкес өзге де функцияларды жүзеге асыру.</w:t>
      </w:r>
    </w:p>
    <w:bookmarkStart w:name="z28" w:id="26"/>
    <w:p>
      <w:pPr>
        <w:spacing w:after="0"/>
        <w:ind w:left="0"/>
        <w:jc w:val="left"/>
      </w:pPr>
      <w:r>
        <w:rPr>
          <w:rFonts w:ascii="Times New Roman"/>
          <w:b/>
          <w:i w:val="false"/>
          <w:color w:val="000000"/>
        </w:rPr>
        <w:t xml:space="preserve"> 3-тарау. Мемлекеттік органның, алқалы органдардың (бар болса) бірінші басшысының мәртебесі, өкілеттіктері</w:t>
      </w:r>
    </w:p>
    <w:bookmarkEnd w:id="26"/>
    <w:bookmarkStart w:name="z29" w:id="27"/>
    <w:p>
      <w:pPr>
        <w:spacing w:after="0"/>
        <w:ind w:left="0"/>
        <w:jc w:val="both"/>
      </w:pPr>
      <w:r>
        <w:rPr>
          <w:rFonts w:ascii="Times New Roman"/>
          <w:b w:val="false"/>
          <w:i w:val="false"/>
          <w:color w:val="000000"/>
          <w:sz w:val="28"/>
        </w:rPr>
        <w:t>
      17. Басқарманы басқаруды Басқарма басшы жүзеге асырады, ол Басқармаға жүктелген міндеттердің орындалуына және оның өкілеттіктерін жүзеге асыруына дербес жауапты болады.</w:t>
      </w:r>
    </w:p>
    <w:bookmarkEnd w:id="27"/>
    <w:bookmarkStart w:name="z30" w:id="28"/>
    <w:p>
      <w:pPr>
        <w:spacing w:after="0"/>
        <w:ind w:left="0"/>
        <w:jc w:val="both"/>
      </w:pPr>
      <w:r>
        <w:rPr>
          <w:rFonts w:ascii="Times New Roman"/>
          <w:b w:val="false"/>
          <w:i w:val="false"/>
          <w:color w:val="000000"/>
          <w:sz w:val="28"/>
        </w:rPr>
        <w:t>
      18. Басқарма басшысын Қазақстан Республикасының заңнамасына сәйкес Шымкент қаласының әкімі лауазымға тағайындайды және лауазымынан босатады.</w:t>
      </w:r>
    </w:p>
    <w:bookmarkEnd w:id="28"/>
    <w:bookmarkStart w:name="z31" w:id="29"/>
    <w:p>
      <w:pPr>
        <w:spacing w:after="0"/>
        <w:ind w:left="0"/>
        <w:jc w:val="both"/>
      </w:pPr>
      <w:r>
        <w:rPr>
          <w:rFonts w:ascii="Times New Roman"/>
          <w:b w:val="false"/>
          <w:i w:val="false"/>
          <w:color w:val="000000"/>
          <w:sz w:val="28"/>
        </w:rPr>
        <w:t>
      19. Басқарма басшысының Қазақстан Республикасының заңнамасына сәйкес лауазымға тағайындалатын және лауазымнан босатылатын орынбасарлары болады.</w:t>
      </w:r>
    </w:p>
    <w:bookmarkEnd w:id="29"/>
    <w:bookmarkStart w:name="z32" w:id="30"/>
    <w:p>
      <w:pPr>
        <w:spacing w:after="0"/>
        <w:ind w:left="0"/>
        <w:jc w:val="both"/>
      </w:pPr>
      <w:r>
        <w:rPr>
          <w:rFonts w:ascii="Times New Roman"/>
          <w:b w:val="false"/>
          <w:i w:val="false"/>
          <w:color w:val="000000"/>
          <w:sz w:val="28"/>
        </w:rPr>
        <w:t>
      20. Басқарма басшысының өкілеттіктері:</w:t>
      </w:r>
    </w:p>
    <w:bookmarkEnd w:id="30"/>
    <w:p>
      <w:pPr>
        <w:spacing w:after="0"/>
        <w:ind w:left="0"/>
        <w:jc w:val="both"/>
      </w:pPr>
      <w:r>
        <w:rPr>
          <w:rFonts w:ascii="Times New Roman"/>
          <w:b w:val="false"/>
          <w:i w:val="false"/>
          <w:color w:val="000000"/>
          <w:sz w:val="28"/>
        </w:rPr>
        <w:t>
      1) Басқарманың қызметін ұйымдастырады және басқарады;</w:t>
      </w:r>
    </w:p>
    <w:p>
      <w:pPr>
        <w:spacing w:after="0"/>
        <w:ind w:left="0"/>
        <w:jc w:val="both"/>
      </w:pPr>
      <w:r>
        <w:rPr>
          <w:rFonts w:ascii="Times New Roman"/>
          <w:b w:val="false"/>
          <w:i w:val="false"/>
          <w:color w:val="000000"/>
          <w:sz w:val="28"/>
        </w:rPr>
        <w:t>
      2) Басқармаға жүктелген міндеттер мен қызметтердің, қала әкімі мен жетекшілік ететін қала әкімі орынбасарының тапсырмаларының орындалуына дербес жауапты болады;</w:t>
      </w:r>
    </w:p>
    <w:p>
      <w:pPr>
        <w:spacing w:after="0"/>
        <w:ind w:left="0"/>
        <w:jc w:val="both"/>
      </w:pPr>
      <w:r>
        <w:rPr>
          <w:rFonts w:ascii="Times New Roman"/>
          <w:b w:val="false"/>
          <w:i w:val="false"/>
          <w:color w:val="000000"/>
          <w:sz w:val="28"/>
        </w:rPr>
        <w:t>
      3) Қазақстан Республикасының қолданыстағы заңнамаларға сәйкес Басқарма қызметкерлерін, сондай-ақ қарамағындағы ұйымдардың басшыларын және олардың орынбасарларын жұмысқа қабылдайды және жұмыстан босатады;</w:t>
      </w:r>
    </w:p>
    <w:p>
      <w:pPr>
        <w:spacing w:after="0"/>
        <w:ind w:left="0"/>
        <w:jc w:val="both"/>
      </w:pPr>
      <w:r>
        <w:rPr>
          <w:rFonts w:ascii="Times New Roman"/>
          <w:b w:val="false"/>
          <w:i w:val="false"/>
          <w:color w:val="000000"/>
          <w:sz w:val="28"/>
        </w:rPr>
        <w:t>
      4) Қазақстан Республикасының қолданыстағы заңнамаларға сәйкес Басқарма қызметкерлерінің, Басқармасының қарамағындағы мемлекеттік коммуналдық кәсіпорындардың басшыларының міндеттері мен уәкілеттіктерін анықтайды;</w:t>
      </w:r>
    </w:p>
    <w:p>
      <w:pPr>
        <w:spacing w:after="0"/>
        <w:ind w:left="0"/>
        <w:jc w:val="both"/>
      </w:pPr>
      <w:r>
        <w:rPr>
          <w:rFonts w:ascii="Times New Roman"/>
          <w:b w:val="false"/>
          <w:i w:val="false"/>
          <w:color w:val="000000"/>
          <w:sz w:val="28"/>
        </w:rPr>
        <w:t>
      5) Басқарманың жұмыс жоспарларын бекітеді;</w:t>
      </w:r>
    </w:p>
    <w:p>
      <w:pPr>
        <w:spacing w:after="0"/>
        <w:ind w:left="0"/>
        <w:jc w:val="both"/>
      </w:pPr>
      <w:r>
        <w:rPr>
          <w:rFonts w:ascii="Times New Roman"/>
          <w:b w:val="false"/>
          <w:i w:val="false"/>
          <w:color w:val="000000"/>
          <w:sz w:val="28"/>
        </w:rPr>
        <w:t>
      6) Басқарманың атынан сенімхатсыз әрекет етеді;</w:t>
      </w:r>
    </w:p>
    <w:p>
      <w:pPr>
        <w:spacing w:after="0"/>
        <w:ind w:left="0"/>
        <w:jc w:val="both"/>
      </w:pPr>
      <w:r>
        <w:rPr>
          <w:rFonts w:ascii="Times New Roman"/>
          <w:b w:val="false"/>
          <w:i w:val="false"/>
          <w:color w:val="000000"/>
          <w:sz w:val="28"/>
        </w:rPr>
        <w:t>
      7) сенімхаттар береді;</w:t>
      </w:r>
    </w:p>
    <w:p>
      <w:pPr>
        <w:spacing w:after="0"/>
        <w:ind w:left="0"/>
        <w:jc w:val="both"/>
      </w:pPr>
      <w:r>
        <w:rPr>
          <w:rFonts w:ascii="Times New Roman"/>
          <w:b w:val="false"/>
          <w:i w:val="false"/>
          <w:color w:val="000000"/>
          <w:sz w:val="28"/>
        </w:rPr>
        <w:t>
      8) Қазақстан Республикасының заңнамасында белгіленген тәртіппен Басқарманың қызметкерлеріне, сондай-ақ мемлекеттік коммуналдық кәсіпорындардың басшыларына көтермелеу шараларын қолданады және тәртіптік жаза қолданады;</w:t>
      </w:r>
    </w:p>
    <w:p>
      <w:pPr>
        <w:spacing w:after="0"/>
        <w:ind w:left="0"/>
        <w:jc w:val="both"/>
      </w:pPr>
      <w:r>
        <w:rPr>
          <w:rFonts w:ascii="Times New Roman"/>
          <w:b w:val="false"/>
          <w:i w:val="false"/>
          <w:color w:val="000000"/>
          <w:sz w:val="28"/>
        </w:rPr>
        <w:t>
      9) өз құзыреті шегінде қарамағындағы кәсіпорындардың және Басқарманың барлық қызметкерлерінің орындауы үшін міндетті бұйрықтар шығарады және нұсқаулар береді;</w:t>
      </w:r>
    </w:p>
    <w:p>
      <w:pPr>
        <w:spacing w:after="0"/>
        <w:ind w:left="0"/>
        <w:jc w:val="both"/>
      </w:pPr>
      <w:r>
        <w:rPr>
          <w:rFonts w:ascii="Times New Roman"/>
          <w:b w:val="false"/>
          <w:i w:val="false"/>
          <w:color w:val="000000"/>
          <w:sz w:val="28"/>
        </w:rPr>
        <w:t>
      10) мемлекеттік мекеменің ішкі еңбек тәртібін бекітеді;</w:t>
      </w:r>
    </w:p>
    <w:p>
      <w:pPr>
        <w:spacing w:after="0"/>
        <w:ind w:left="0"/>
        <w:jc w:val="both"/>
      </w:pPr>
      <w:r>
        <w:rPr>
          <w:rFonts w:ascii="Times New Roman"/>
          <w:b w:val="false"/>
          <w:i w:val="false"/>
          <w:color w:val="000000"/>
          <w:sz w:val="28"/>
        </w:rPr>
        <w:t xml:space="preserve">
      11) Басқармада "Қазақстан Республикасының мемлекеттік қызметі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p>
    <w:p>
      <w:pPr>
        <w:spacing w:after="0"/>
        <w:ind w:left="0"/>
        <w:jc w:val="both"/>
      </w:pPr>
      <w:r>
        <w:rPr>
          <w:rFonts w:ascii="Times New Roman"/>
          <w:b w:val="false"/>
          <w:i w:val="false"/>
          <w:color w:val="000000"/>
          <w:sz w:val="28"/>
        </w:rPr>
        <w:t>
      12) азаматтарды жеке қабылдауды жүзеге асырады;</w:t>
      </w:r>
    </w:p>
    <w:p>
      <w:pPr>
        <w:spacing w:after="0"/>
        <w:ind w:left="0"/>
        <w:jc w:val="both"/>
      </w:pPr>
      <w:r>
        <w:rPr>
          <w:rFonts w:ascii="Times New Roman"/>
          <w:b w:val="false"/>
          <w:i w:val="false"/>
          <w:color w:val="000000"/>
          <w:sz w:val="28"/>
        </w:rPr>
        <w:t>
      13) келісім-шарттар жасасады;</w:t>
      </w:r>
    </w:p>
    <w:p>
      <w:pPr>
        <w:spacing w:after="0"/>
        <w:ind w:left="0"/>
        <w:jc w:val="both"/>
      </w:pPr>
      <w:r>
        <w:rPr>
          <w:rFonts w:ascii="Times New Roman"/>
          <w:b w:val="false"/>
          <w:i w:val="false"/>
          <w:color w:val="000000"/>
          <w:sz w:val="28"/>
        </w:rPr>
        <w:t>
      14) банкте шоттар ашады;</w:t>
      </w:r>
    </w:p>
    <w:p>
      <w:pPr>
        <w:spacing w:after="0"/>
        <w:ind w:left="0"/>
        <w:jc w:val="both"/>
      </w:pPr>
      <w:r>
        <w:rPr>
          <w:rFonts w:ascii="Times New Roman"/>
          <w:b w:val="false"/>
          <w:i w:val="false"/>
          <w:color w:val="000000"/>
          <w:sz w:val="28"/>
        </w:rPr>
        <w:t>
      15) Қазақстан Республикасының заңнамалық актілерде көзделген өкілеттіліктерді жүзеге асырады;</w:t>
      </w:r>
    </w:p>
    <w:p>
      <w:pPr>
        <w:spacing w:after="0"/>
        <w:ind w:left="0"/>
        <w:jc w:val="both"/>
      </w:pPr>
      <w:r>
        <w:rPr>
          <w:rFonts w:ascii="Times New Roman"/>
          <w:b w:val="false"/>
          <w:i w:val="false"/>
          <w:color w:val="000000"/>
          <w:sz w:val="28"/>
        </w:rPr>
        <w:t>
      16) 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w:t>
      </w:r>
    </w:p>
    <w:p>
      <w:pPr>
        <w:spacing w:after="0"/>
        <w:ind w:left="0"/>
        <w:jc w:val="both"/>
      </w:pPr>
      <w:r>
        <w:rPr>
          <w:rFonts w:ascii="Times New Roman"/>
          <w:b w:val="false"/>
          <w:i w:val="false"/>
          <w:color w:val="000000"/>
          <w:sz w:val="28"/>
        </w:rPr>
        <w:t>
      17) мемлекеттік органдарда және өзге де ұйымдарда Басқарманың мүдделерін білдіреді;</w:t>
      </w:r>
    </w:p>
    <w:p>
      <w:pPr>
        <w:spacing w:after="0"/>
        <w:ind w:left="0"/>
        <w:jc w:val="both"/>
      </w:pPr>
      <w:r>
        <w:rPr>
          <w:rFonts w:ascii="Times New Roman"/>
          <w:b w:val="false"/>
          <w:i w:val="false"/>
          <w:color w:val="000000"/>
          <w:sz w:val="28"/>
        </w:rPr>
        <w:t>
      18) Басқарманың қызметкерлеріне және қарамағындағы кәсіпорындардың басшыларына Қазақстан Республикасының заңнамасында белгіленген тәртіпте сыйақы шараларын белгілейді;</w:t>
      </w:r>
    </w:p>
    <w:p>
      <w:pPr>
        <w:spacing w:after="0"/>
        <w:ind w:left="0"/>
        <w:jc w:val="both"/>
      </w:pPr>
      <w:r>
        <w:rPr>
          <w:rFonts w:ascii="Times New Roman"/>
          <w:b w:val="false"/>
          <w:i w:val="false"/>
          <w:color w:val="000000"/>
          <w:sz w:val="28"/>
        </w:rPr>
        <w:t>
      19) Қазақстан Республикасы заңнамасымен, осы Ережемен және қала әкімдігі мен оған жүктелген басқа да функцияларды жүзеге асырады.</w:t>
      </w:r>
    </w:p>
    <w:p>
      <w:pPr>
        <w:spacing w:after="0"/>
        <w:ind w:left="0"/>
        <w:jc w:val="both"/>
      </w:pPr>
      <w:r>
        <w:rPr>
          <w:rFonts w:ascii="Times New Roman"/>
          <w:b w:val="false"/>
          <w:i w:val="false"/>
          <w:color w:val="000000"/>
          <w:sz w:val="28"/>
        </w:rPr>
        <w:t>
      Басқарманың басшысысы мемлекеттік мекеменің қаржы-шаруашылық қызметіне және мүлкінің сақталуына дербес жауапты болады.</w:t>
      </w:r>
    </w:p>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жүзеге асырады.</w:t>
      </w:r>
    </w:p>
    <w:bookmarkStart w:name="z33" w:id="31"/>
    <w:p>
      <w:pPr>
        <w:spacing w:after="0"/>
        <w:ind w:left="0"/>
        <w:jc w:val="both"/>
      </w:pPr>
      <w:r>
        <w:rPr>
          <w:rFonts w:ascii="Times New Roman"/>
          <w:b w:val="false"/>
          <w:i w:val="false"/>
          <w:color w:val="000000"/>
          <w:sz w:val="28"/>
        </w:rPr>
        <w:t>
      21. Басқарма басшысы өз орынбасарларының, бөлім басшыларының өкілеттіктерін қолданыстағы заңнамаға сәйкес айқындайды.</w:t>
      </w:r>
    </w:p>
    <w:bookmarkEnd w:id="31"/>
    <w:bookmarkStart w:name="z34" w:id="32"/>
    <w:p>
      <w:pPr>
        <w:spacing w:after="0"/>
        <w:ind w:left="0"/>
        <w:jc w:val="left"/>
      </w:pPr>
      <w:r>
        <w:rPr>
          <w:rFonts w:ascii="Times New Roman"/>
          <w:b/>
          <w:i w:val="false"/>
          <w:color w:val="000000"/>
        </w:rPr>
        <w:t xml:space="preserve"> 4-тарау. Мемлекеттік органның мүлкі</w:t>
      </w:r>
    </w:p>
    <w:bookmarkEnd w:id="32"/>
    <w:bookmarkStart w:name="z35" w:id="33"/>
    <w:p>
      <w:pPr>
        <w:spacing w:after="0"/>
        <w:ind w:left="0"/>
        <w:jc w:val="both"/>
      </w:pPr>
      <w:r>
        <w:rPr>
          <w:rFonts w:ascii="Times New Roman"/>
          <w:b w:val="false"/>
          <w:i w:val="false"/>
          <w:color w:val="000000"/>
          <w:sz w:val="28"/>
        </w:rPr>
        <w:t>
      22. Басқарманың заңнамада көзделген жағдайларда жедел басқару құқығында оқшауланған мүлкі болуы мүмкін.</w:t>
      </w:r>
    </w:p>
    <w:bookmarkEnd w:id="33"/>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Қазақстан Республикасының Ұлттық Банкі өзіне бекітіліп берілген, өзінің балансында тұрған мүлікті иелену, пайдалану және оған билік ету құқығын Қазақстан Республикасының атынан дербес жүзеге асырады.</w:t>
      </w:r>
    </w:p>
    <w:bookmarkStart w:name="z36" w:id="34"/>
    <w:p>
      <w:pPr>
        <w:spacing w:after="0"/>
        <w:ind w:left="0"/>
        <w:jc w:val="both"/>
      </w:pPr>
      <w:r>
        <w:rPr>
          <w:rFonts w:ascii="Times New Roman"/>
          <w:b w:val="false"/>
          <w:i w:val="false"/>
          <w:color w:val="000000"/>
          <w:sz w:val="28"/>
        </w:rPr>
        <w:t>
      23. Басқармаға бекітілген мүлік коммуналдық меншікке жатады.</w:t>
      </w:r>
    </w:p>
    <w:bookmarkEnd w:id="34"/>
    <w:bookmarkStart w:name="z37" w:id="35"/>
    <w:p>
      <w:pPr>
        <w:spacing w:after="0"/>
        <w:ind w:left="0"/>
        <w:jc w:val="both"/>
      </w:pPr>
      <w:r>
        <w:rPr>
          <w:rFonts w:ascii="Times New Roman"/>
          <w:b w:val="false"/>
          <w:i w:val="false"/>
          <w:color w:val="000000"/>
          <w:sz w:val="28"/>
        </w:rPr>
        <w:t>
      24.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5"/>
    <w:bookmarkStart w:name="z38" w:id="36"/>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6"/>
    <w:bookmarkStart w:name="z39" w:id="37"/>
    <w:p>
      <w:pPr>
        <w:spacing w:after="0"/>
        <w:ind w:left="0"/>
        <w:jc w:val="both"/>
      </w:pPr>
      <w:r>
        <w:rPr>
          <w:rFonts w:ascii="Times New Roman"/>
          <w:b w:val="false"/>
          <w:i w:val="false"/>
          <w:color w:val="000000"/>
          <w:sz w:val="28"/>
        </w:rPr>
        <w:t>
      25. Басқарманы қайта ұйымдастыру және тарату Қазақстан Республикасының заңнамасына сәйкес жүзеге асырылады.</w:t>
      </w:r>
    </w:p>
    <w:bookmarkEnd w:id="37"/>
    <w:p>
      <w:pPr>
        <w:spacing w:after="0"/>
        <w:ind w:left="0"/>
        <w:jc w:val="both"/>
      </w:pPr>
      <w:r>
        <w:rPr>
          <w:rFonts w:ascii="Times New Roman"/>
          <w:b w:val="false"/>
          <w:i w:val="false"/>
          <w:color w:val="000000"/>
          <w:sz w:val="28"/>
        </w:rPr>
        <w:t>
      Басқарманың қарамағындағы ұйымдардың тізбесі:</w:t>
      </w:r>
    </w:p>
    <w:p>
      <w:pPr>
        <w:spacing w:after="0"/>
        <w:ind w:left="0"/>
        <w:jc w:val="both"/>
      </w:pPr>
      <w:r>
        <w:rPr>
          <w:rFonts w:ascii="Times New Roman"/>
          <w:b w:val="false"/>
          <w:i w:val="false"/>
          <w:color w:val="000000"/>
          <w:sz w:val="28"/>
        </w:rPr>
        <w:t>
      1) Шымкент қаласының мәдениет, тілдерді дамыту және архивтер басқармасының "Шымкент қалалық Ж.Шанин атындағы академиялық қазақ драма театры" мемлекеттік коммуналдық қазыналық кәсіпорны;</w:t>
      </w:r>
    </w:p>
    <w:p>
      <w:pPr>
        <w:spacing w:after="0"/>
        <w:ind w:left="0"/>
        <w:jc w:val="both"/>
      </w:pPr>
      <w:r>
        <w:rPr>
          <w:rFonts w:ascii="Times New Roman"/>
          <w:b w:val="false"/>
          <w:i w:val="false"/>
          <w:color w:val="000000"/>
          <w:sz w:val="28"/>
        </w:rPr>
        <w:t>
      2) Шымкент қаласының мәдениет, тілдерді дамыту және архивтер басқармасының "Шымкент қалалық орыс драма театры" мемлекеттік коммуналдық қазыналық кәсіпорны;</w:t>
      </w:r>
    </w:p>
    <w:p>
      <w:pPr>
        <w:spacing w:after="0"/>
        <w:ind w:left="0"/>
        <w:jc w:val="both"/>
      </w:pPr>
      <w:r>
        <w:rPr>
          <w:rFonts w:ascii="Times New Roman"/>
          <w:b w:val="false"/>
          <w:i w:val="false"/>
          <w:color w:val="000000"/>
          <w:sz w:val="28"/>
        </w:rPr>
        <w:t>
      3) Шымкент қаласының мәдениет, тілдерді дамыту және архивтер басқармасының "Шымкент қалалық өзбек драма театры" мемлекеттік коммуналдық қазыналық кәсіпорны;</w:t>
      </w:r>
    </w:p>
    <w:p>
      <w:pPr>
        <w:spacing w:after="0"/>
        <w:ind w:left="0"/>
        <w:jc w:val="both"/>
      </w:pPr>
      <w:r>
        <w:rPr>
          <w:rFonts w:ascii="Times New Roman"/>
          <w:b w:val="false"/>
          <w:i w:val="false"/>
          <w:color w:val="000000"/>
          <w:sz w:val="28"/>
        </w:rPr>
        <w:t>
      4) Шымкент қаласының мәдениет, тілдерді дамыту және архивтер басқармасының "Шымкент қалалық опера және балет театры" мемлекеттік коммуналдық қазыналық кәсіпорны;</w:t>
      </w:r>
    </w:p>
    <w:p>
      <w:pPr>
        <w:spacing w:after="0"/>
        <w:ind w:left="0"/>
        <w:jc w:val="both"/>
      </w:pPr>
      <w:r>
        <w:rPr>
          <w:rFonts w:ascii="Times New Roman"/>
          <w:b w:val="false"/>
          <w:i w:val="false"/>
          <w:color w:val="000000"/>
          <w:sz w:val="28"/>
        </w:rPr>
        <w:t>
      5) Шымкент қаласының мәдениет, тілдерді дамыту және архивтер басқармасының "Шымкент қалалық әзіл-сықақ және сатира театры" мемлекеттік коммуналдық қазыналық кәсіпорны;</w:t>
      </w:r>
    </w:p>
    <w:p>
      <w:pPr>
        <w:spacing w:after="0"/>
        <w:ind w:left="0"/>
        <w:jc w:val="both"/>
      </w:pPr>
      <w:r>
        <w:rPr>
          <w:rFonts w:ascii="Times New Roman"/>
          <w:b w:val="false"/>
          <w:i w:val="false"/>
          <w:color w:val="000000"/>
          <w:sz w:val="28"/>
        </w:rPr>
        <w:t>
      6) Шымкент қаласының мәдениет, тілдерді дамыту және архивтер басқармасының "Шымкент қалалық қуыршақ театры" мемлекеттік коммуналдық қазыналық кәсіпорны;</w:t>
      </w:r>
    </w:p>
    <w:p>
      <w:pPr>
        <w:spacing w:after="0"/>
        <w:ind w:left="0"/>
        <w:jc w:val="both"/>
      </w:pPr>
      <w:r>
        <w:rPr>
          <w:rFonts w:ascii="Times New Roman"/>
          <w:b w:val="false"/>
          <w:i w:val="false"/>
          <w:color w:val="000000"/>
          <w:sz w:val="28"/>
        </w:rPr>
        <w:t>
      7) Шымкент қаласының мәдениет, тілдерді дамыту және архивтер басқармасының "Әл-Фараби қалалық ғылыми-әмбебап кітапханасы" коммуналдық мемлекеттік мекемесі;</w:t>
      </w:r>
    </w:p>
    <w:p>
      <w:pPr>
        <w:spacing w:after="0"/>
        <w:ind w:left="0"/>
        <w:jc w:val="both"/>
      </w:pPr>
      <w:r>
        <w:rPr>
          <w:rFonts w:ascii="Times New Roman"/>
          <w:b w:val="false"/>
          <w:i w:val="false"/>
          <w:color w:val="000000"/>
          <w:sz w:val="28"/>
        </w:rPr>
        <w:t>
      8) Шымкент қаласының мәдениет, тілдерді дамыту және архивтер басқармасының "Шымкент қаласының орталықтандырылған көпшілік кітапханалар жүйесі" коммуналдық мемлекеттік мекемесі;</w:t>
      </w:r>
    </w:p>
    <w:p>
      <w:pPr>
        <w:spacing w:after="0"/>
        <w:ind w:left="0"/>
        <w:jc w:val="both"/>
      </w:pPr>
      <w:r>
        <w:rPr>
          <w:rFonts w:ascii="Times New Roman"/>
          <w:b w:val="false"/>
          <w:i w:val="false"/>
          <w:color w:val="000000"/>
          <w:sz w:val="28"/>
        </w:rPr>
        <w:t>
      9) Шымкент қаласының мәдениет, тілдерді дамыту және архивтер басқармасының "А.Пушкин атындағы қалалық әмбебап кітапханасы" коммуналдық мемлекеттік мекемесі;</w:t>
      </w:r>
    </w:p>
    <w:p>
      <w:pPr>
        <w:spacing w:after="0"/>
        <w:ind w:left="0"/>
        <w:jc w:val="both"/>
      </w:pPr>
      <w:r>
        <w:rPr>
          <w:rFonts w:ascii="Times New Roman"/>
          <w:b w:val="false"/>
          <w:i w:val="false"/>
          <w:color w:val="000000"/>
          <w:sz w:val="28"/>
        </w:rPr>
        <w:t>
      10) Шымкент қаласының мәдениет, тілдерді дамыту және архивтер басқармасының "Шымкент қалалық көзі көрмейтін және әлсіз көретін азаматтарға арналған арнайы кітапханасы" коммуналдық мемлекеттік мекемесі;</w:t>
      </w:r>
    </w:p>
    <w:p>
      <w:pPr>
        <w:spacing w:after="0"/>
        <w:ind w:left="0"/>
        <w:jc w:val="both"/>
      </w:pPr>
      <w:r>
        <w:rPr>
          <w:rFonts w:ascii="Times New Roman"/>
          <w:b w:val="false"/>
          <w:i w:val="false"/>
          <w:color w:val="000000"/>
          <w:sz w:val="28"/>
        </w:rPr>
        <w:t>
      11) Шымкент қаласының мәдениет, тілдерді дамыту және архивтер басқармасының "Шымкент қалалық жасөспірімдер кітапханасы" коммуналдық мемлекеттік мекемесі;</w:t>
      </w:r>
    </w:p>
    <w:p>
      <w:pPr>
        <w:spacing w:after="0"/>
        <w:ind w:left="0"/>
        <w:jc w:val="both"/>
      </w:pPr>
      <w:r>
        <w:rPr>
          <w:rFonts w:ascii="Times New Roman"/>
          <w:b w:val="false"/>
          <w:i w:val="false"/>
          <w:color w:val="000000"/>
          <w:sz w:val="28"/>
        </w:rPr>
        <w:t>
      12) Шымкент қаласының мәдениет, тілдерді дамыту және архивтер басқармасының "Шымкент қаласының орталықтандырылған балалар кітапханалар жүйесі" коммуналдық мемлекеттік мекемесі;</w:t>
      </w:r>
    </w:p>
    <w:p>
      <w:pPr>
        <w:spacing w:after="0"/>
        <w:ind w:left="0"/>
        <w:jc w:val="both"/>
      </w:pPr>
      <w:r>
        <w:rPr>
          <w:rFonts w:ascii="Times New Roman"/>
          <w:b w:val="false"/>
          <w:i w:val="false"/>
          <w:color w:val="000000"/>
          <w:sz w:val="28"/>
        </w:rPr>
        <w:t>
      13) Шымкент қаласының мәдениет, тілдерді дамыту және архивтер басқармасының "Шымкент қалалық тілдерді оқыту-әдістемелік орталығы" коммуналдық мемлекеттік мекемесі;</w:t>
      </w:r>
    </w:p>
    <w:p>
      <w:pPr>
        <w:spacing w:after="0"/>
        <w:ind w:left="0"/>
        <w:jc w:val="both"/>
      </w:pPr>
      <w:r>
        <w:rPr>
          <w:rFonts w:ascii="Times New Roman"/>
          <w:b w:val="false"/>
          <w:i w:val="false"/>
          <w:color w:val="000000"/>
          <w:sz w:val="28"/>
        </w:rPr>
        <w:t>
      14) Шымкент қаласының мәдениет, тілдерді дамыту және архивтер басқармасының "Әдет-ғұрып және салт-дәстүр орталығы" мемлекеттік коммуналдық қазыналық кәсіпорны;</w:t>
      </w:r>
    </w:p>
    <w:p>
      <w:pPr>
        <w:spacing w:after="0"/>
        <w:ind w:left="0"/>
        <w:jc w:val="both"/>
      </w:pPr>
      <w:r>
        <w:rPr>
          <w:rFonts w:ascii="Times New Roman"/>
          <w:b w:val="false"/>
          <w:i w:val="false"/>
          <w:color w:val="000000"/>
          <w:sz w:val="28"/>
        </w:rPr>
        <w:t>
      15) Шымкент қаласының мәдениет, тілдерді дамыту және архивтер басқармасының "Шымкент қаласының музейлер бірлестігі" мемлекеттік коммуналдық қазыналық кәсіпорны;</w:t>
      </w:r>
    </w:p>
    <w:p>
      <w:pPr>
        <w:spacing w:after="0"/>
        <w:ind w:left="0"/>
        <w:jc w:val="both"/>
      </w:pPr>
      <w:r>
        <w:rPr>
          <w:rFonts w:ascii="Times New Roman"/>
          <w:b w:val="false"/>
          <w:i w:val="false"/>
          <w:color w:val="000000"/>
          <w:sz w:val="28"/>
        </w:rPr>
        <w:t>
      16) Шымкент қаласының мәдениет, тілдерді дамыту және архивтер басқармасының "Мәдени-бұқаралық іс-шараларды ұйымдастыру дирекциясы" коммуналдық мемлекеттік мекемесі;</w:t>
      </w:r>
    </w:p>
    <w:p>
      <w:pPr>
        <w:spacing w:after="0"/>
        <w:ind w:left="0"/>
        <w:jc w:val="both"/>
      </w:pPr>
      <w:r>
        <w:rPr>
          <w:rFonts w:ascii="Times New Roman"/>
          <w:b w:val="false"/>
          <w:i w:val="false"/>
          <w:color w:val="000000"/>
          <w:sz w:val="28"/>
        </w:rPr>
        <w:t>
      17) Шымкент қаласының мәдениет, тілдерді дамыту және архивтер басқармасының "Шымкент қалалық мемлекеттік архиві" коммуналдық мемлекеттік мекемесі;</w:t>
      </w:r>
    </w:p>
    <w:p>
      <w:pPr>
        <w:spacing w:after="0"/>
        <w:ind w:left="0"/>
        <w:jc w:val="both"/>
      </w:pPr>
      <w:r>
        <w:rPr>
          <w:rFonts w:ascii="Times New Roman"/>
          <w:b w:val="false"/>
          <w:i w:val="false"/>
          <w:color w:val="000000"/>
          <w:sz w:val="28"/>
        </w:rPr>
        <w:t>
      18) Шымкент қаласының мәдениет, тілдерді дамыту және архивтер басқармасының "Шымкент жастар театры" мемлекеттік коммуналдық қазыналық кәсіпорны;</w:t>
      </w:r>
    </w:p>
    <w:p>
      <w:pPr>
        <w:spacing w:after="0"/>
        <w:ind w:left="0"/>
        <w:jc w:val="both"/>
      </w:pPr>
      <w:r>
        <w:rPr>
          <w:rFonts w:ascii="Times New Roman"/>
          <w:b w:val="false"/>
          <w:i w:val="false"/>
          <w:color w:val="000000"/>
          <w:sz w:val="28"/>
        </w:rPr>
        <w:t>
      19) Шымкент қаласының мәдениет, тілдерді дамыту және архивтер басқармасының "Шымкент-цирк" мемлекеттік коммуналдық қазыналық кәсіпорны;</w:t>
      </w:r>
    </w:p>
    <w:p>
      <w:pPr>
        <w:spacing w:after="0"/>
        <w:ind w:left="0"/>
        <w:jc w:val="both"/>
      </w:pPr>
      <w:r>
        <w:rPr>
          <w:rFonts w:ascii="Times New Roman"/>
          <w:b w:val="false"/>
          <w:i w:val="false"/>
          <w:color w:val="000000"/>
          <w:sz w:val="28"/>
        </w:rPr>
        <w:t>
      20) Шымкент қаласының мәдениет, тілдерді дамыту және архивтер басқармасының "Концерттік-көрме орталығы" мемлекеттік коммуналдық қазыналық кәсіпорны.</w:t>
      </w:r>
    </w:p>
    <w:p>
      <w:pPr>
        <w:spacing w:after="0"/>
        <w:ind w:left="0"/>
        <w:jc w:val="both"/>
      </w:pPr>
      <w:r>
        <w:rPr>
          <w:rFonts w:ascii="Times New Roman"/>
          <w:b w:val="false"/>
          <w:i w:val="false"/>
          <w:color w:val="000000"/>
          <w:sz w:val="28"/>
        </w:rPr>
        <w:t>
      21) Шымкент қаласының мәдениет, тілдерді дамыту және архивтер басқармасының "Шымкент мемлекеттік зоологиялық саябағы" мемлекеттік коммуналдық қазыналық кәсіпорны;</w:t>
      </w:r>
    </w:p>
    <w:p>
      <w:pPr>
        <w:spacing w:after="0"/>
        <w:ind w:left="0"/>
        <w:jc w:val="both"/>
      </w:pPr>
      <w:r>
        <w:rPr>
          <w:rFonts w:ascii="Times New Roman"/>
          <w:b w:val="false"/>
          <w:i w:val="false"/>
          <w:color w:val="000000"/>
          <w:sz w:val="28"/>
        </w:rPr>
        <w:t>
      22) Шымкент қаласының мәдениет, тілдерді дамыту және архивтер басқармасының "Шымкент концерт" концерттік ұйымы" (филармония) мемлекеттік коммуналдық қазыналық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