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3112" w14:textId="f743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"AQQORGAN ENERGO" жауапкершілігі шектеулі серіктестігіне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2025 жылғы 23 шілдедегі № 4160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заңды тұлғаның өтініші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"AQQORGAN ENERGO" жауапкершілігі шектеулі серіктестігіне Шымкент қаласы, Сайрам ауданы, Тассай ауылдық округі, №179 орам мекенжайында орналасқан пайдаланудағы жоғарғы қуатты электр желілері үшін (ЛЭП ВЛ-35) алаңы 0,9682 га жер учаскелеріне меншік иелері мен жер пайдаланушылардан алып қоймай 2030 жылдың 09 шілдесіне дейін қауымдық сервитут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"AQQORGAN ENERGO" жауапкершілігі шектеулі серіктестігі 10 жұмыс күн мерзім ішінде 2025-2026 жылдарға арналған сервитут құны 66 612 (алпыс алты мың алты жүз он екі) теңгені жыл сайын өзгерістерге сәйкес Шымкент қаласының мемлекеттік кірістер басқармасының 201910 есеп шотына аударсын.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жер қатынастары басқармасы" мемлекеттік мекемесі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жетекшілік ететін қала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 әкімінің м.у.а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Кәрімов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