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f89f" w14:textId="abaf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бұйрығына өзгерiстер енгiзу туралы</w:t>
      </w:r>
    </w:p>
    <w:p>
      <w:pPr>
        <w:spacing w:after="0"/>
        <w:ind w:left="0"/>
        <w:jc w:val="both"/>
      </w:pPr>
      <w:r>
        <w:rPr>
          <w:rFonts w:ascii="Times New Roman"/>
          <w:b w:val="false"/>
          <w:i w:val="false"/>
          <w:color w:val="000000"/>
          <w:sz w:val="28"/>
        </w:rPr>
        <w:t>Қазақстан Республикасы Қаржы министрінің 2025 жылғы 11 шiлдедегi № 353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
    <w:bookmarkStart w:name="z9" w:id="4"/>
    <w:p>
      <w:pPr>
        <w:spacing w:after="0"/>
        <w:ind w:left="0"/>
        <w:jc w:val="both"/>
      </w:pPr>
      <w:r>
        <w:rPr>
          <w:rFonts w:ascii="Times New Roman"/>
          <w:b w:val="false"/>
          <w:i w:val="false"/>
          <w:color w:val="000000"/>
          <w:sz w:val="28"/>
        </w:rPr>
        <w:t>
      Осы кіші бөлім мынадай шоттарды қамтиды:</w:t>
      </w:r>
    </w:p>
    <w:bookmarkEnd w:id="4"/>
    <w:bookmarkStart w:name="z10" w:id="5"/>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bookmarkEnd w:id="5"/>
    <w:bookmarkStart w:name="z11" w:id="6"/>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bookmarkEnd w:id="6"/>
    <w:bookmarkStart w:name="z12" w:id="7"/>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bookmarkEnd w:id="7"/>
    <w:bookmarkStart w:name="z13" w:id="8"/>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bookmarkEnd w:id="8"/>
    <w:bookmarkStart w:name="z14" w:id="9"/>
    <w:p>
      <w:pPr>
        <w:spacing w:after="0"/>
        <w:ind w:left="0"/>
        <w:jc w:val="both"/>
      </w:pPr>
      <w:r>
        <w:rPr>
          <w:rFonts w:ascii="Times New Roman"/>
          <w:b w:val="false"/>
          <w:i w:val="false"/>
          <w:color w:val="000000"/>
          <w:sz w:val="28"/>
        </w:rPr>
        <w:t>
      Осы шот мынадай қосалқы шоттарды қамтиды:</w:t>
      </w:r>
    </w:p>
    <w:bookmarkEnd w:id="9"/>
    <w:bookmarkStart w:name="z15" w:id="10"/>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bookmarkEnd w:id="10"/>
    <w:bookmarkStart w:name="z16" w:id="11"/>
    <w:p>
      <w:pPr>
        <w:spacing w:after="0"/>
        <w:ind w:left="0"/>
        <w:jc w:val="both"/>
      </w:pPr>
      <w:r>
        <w:rPr>
          <w:rFonts w:ascii="Times New Roman"/>
          <w:b w:val="false"/>
          <w:i w:val="false"/>
          <w:color w:val="000000"/>
          <w:sz w:val="28"/>
        </w:rPr>
        <w:t>
      1042 – "Ақылы қызметтер ҚБШ", мұнда мемлекеттік мекемелердің иелігінде қалатын және Бюджет кодексіне сәйкес пайдаланылатын тауарларды (жұмыстарды, көрсетілетін қызметтерді) өткізуден алынатын ақшаның түсуі мен жұмсалуы есепке алынады;</w:t>
      </w:r>
    </w:p>
    <w:bookmarkEnd w:id="11"/>
    <w:bookmarkStart w:name="z17" w:id="12"/>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заңнамалық актілеріне сәйкес жеке және (немесе) заңды тұлғалар оларды қайтару не белгілі бір жағдайлар туындаған кезде тиісті бюджетке немесе үшінші тұлғаларға аудару шарттарында мемлекеттік мекемеге берілетін ақшаның қозғалысы есепке алынады;</w:t>
      </w:r>
    </w:p>
    <w:bookmarkEnd w:id="12"/>
    <w:bookmarkStart w:name="z18" w:id="13"/>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(нысаналы қаржыландыру шоты) есепке алынады;</w:t>
      </w:r>
    </w:p>
    <w:bookmarkEnd w:id="13"/>
    <w:bookmarkStart w:name="z19" w:id="14"/>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bookmarkEnd w:id="14"/>
    <w:bookmarkStart w:name="z20" w:id="15"/>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bookmarkEnd w:id="15"/>
    <w:bookmarkStart w:name="z21" w:id="16"/>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bookmarkEnd w:id="16"/>
    <w:bookmarkStart w:name="z22" w:id="17"/>
    <w:p>
      <w:pPr>
        <w:spacing w:after="0"/>
        <w:ind w:left="0"/>
        <w:jc w:val="both"/>
      </w:pPr>
      <w:r>
        <w:rPr>
          <w:rFonts w:ascii="Times New Roman"/>
          <w:b w:val="false"/>
          <w:i w:val="false"/>
          <w:color w:val="000000"/>
          <w:sz w:val="28"/>
        </w:rPr>
        <w:t>
      1049 – "Білім беру инфрақұрылымын қолдау қорының ҚБШ", мұнда "Білім туралы" Қазақстан Республикасының Заңына (бұдан әрі – Білім туралы заң) сәйкес ақша түсімдерін есепке алу және оларды жұмсау есепке алынады;</w:t>
      </w:r>
    </w:p>
    <w:bookmarkEnd w:id="17"/>
    <w:bookmarkStart w:name="z23" w:id="18"/>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18"/>
    <w:bookmarkStart w:name="z24" w:id="19"/>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bookmarkEnd w:id="19"/>
    <w:bookmarkStart w:name="z25" w:id="20"/>
    <w:p>
      <w:pPr>
        <w:spacing w:after="0"/>
        <w:ind w:left="0"/>
        <w:jc w:val="both"/>
      </w:pPr>
      <w:r>
        <w:rPr>
          <w:rFonts w:ascii="Times New Roman"/>
          <w:b w:val="false"/>
          <w:i w:val="false"/>
          <w:color w:val="000000"/>
          <w:sz w:val="28"/>
        </w:rPr>
        <w:t>
      Осы шот мынадай қосалқы шоттарды қамтиды;</w:t>
      </w:r>
    </w:p>
    <w:bookmarkEnd w:id="20"/>
    <w:bookmarkStart w:name="z26" w:id="21"/>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bookmarkEnd w:id="21"/>
    <w:bookmarkStart w:name="z27" w:id="22"/>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bookmarkEnd w:id="22"/>
    <w:bookmarkStart w:name="z28" w:id="23"/>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bookmarkEnd w:id="23"/>
    <w:bookmarkStart w:name="z29" w:id="24"/>
    <w:p>
      <w:pPr>
        <w:spacing w:after="0"/>
        <w:ind w:left="0"/>
        <w:jc w:val="both"/>
      </w:pPr>
      <w:r>
        <w:rPr>
          <w:rFonts w:ascii="Times New Roman"/>
          <w:b w:val="false"/>
          <w:i w:val="false"/>
          <w:color w:val="000000"/>
          <w:sz w:val="28"/>
        </w:rPr>
        <w:t>
      Осы шот мынадай қосалқы шоттарды қамтиды:</w:t>
      </w:r>
    </w:p>
    <w:bookmarkEnd w:id="24"/>
    <w:bookmarkStart w:name="z30" w:id="25"/>
    <w:p>
      <w:pPr>
        <w:spacing w:after="0"/>
        <w:ind w:left="0"/>
        <w:jc w:val="both"/>
      </w:pPr>
      <w:r>
        <w:rPr>
          <w:rFonts w:ascii="Times New Roman"/>
          <w:b w:val="false"/>
          <w:i w:val="false"/>
          <w:color w:val="000000"/>
          <w:sz w:val="28"/>
        </w:rPr>
        <w:t>
      1071 – "Аккредитивтер", мұнда өнім берушілер алдында активтерді жеткізу үшін ақы төлеу бойынша туындайтын мемлекеттік мекемелердің міндеттемелеріне сәйкес ашылған аккредитивтердің сомалары есепке алынады;</w:t>
      </w:r>
    </w:p>
    <w:bookmarkEnd w:id="25"/>
    <w:bookmarkStart w:name="z31" w:id="26"/>
    <w:p>
      <w:pPr>
        <w:spacing w:after="0"/>
        <w:ind w:left="0"/>
        <w:jc w:val="both"/>
      </w:pPr>
      <w:r>
        <w:rPr>
          <w:rFonts w:ascii="Times New Roman"/>
          <w:b w:val="false"/>
          <w:i w:val="false"/>
          <w:color w:val="000000"/>
          <w:sz w:val="28"/>
        </w:rPr>
        <w:t>
      1072 – "Ақша құжаттары", мұнда банктік овердрафт және өзге ақша құжаттары есепке алынады;</w:t>
      </w:r>
    </w:p>
    <w:bookmarkEnd w:id="26"/>
    <w:bookmarkStart w:name="z32" w:id="27"/>
    <w:p>
      <w:pPr>
        <w:spacing w:after="0"/>
        <w:ind w:left="0"/>
        <w:jc w:val="both"/>
      </w:pPr>
      <w:r>
        <w:rPr>
          <w:rFonts w:ascii="Times New Roman"/>
          <w:b w:val="false"/>
          <w:i w:val="false"/>
          <w:color w:val="000000"/>
          <w:sz w:val="28"/>
        </w:rPr>
        <w:t>
      1073 – "Жолдағы ақша қаражаты" мұнда шетел мекемелерінің шығыстарын қаржыландыруға аударылған, бірақ шетел мекемелерінің есеп айырысу шотына түспеген ақша қаражатының қозғалысы есепке алынады;</w:t>
      </w:r>
    </w:p>
    <w:bookmarkEnd w:id="27"/>
    <w:bookmarkStart w:name="z33" w:id="28"/>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28"/>
    <w:bookmarkStart w:name="z34" w:id="29"/>
    <w:p>
      <w:pPr>
        <w:spacing w:after="0"/>
        <w:ind w:left="0"/>
        <w:jc w:val="both"/>
      </w:pPr>
      <w:r>
        <w:rPr>
          <w:rFonts w:ascii="Times New Roman"/>
          <w:b w:val="false"/>
          <w:i w:val="false"/>
          <w:color w:val="000000"/>
          <w:sz w:val="28"/>
        </w:rPr>
        <w:t>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жатқызу және олардың Білім туралы заңға сәйкес жұмсалуы есепке алынады;</w:t>
      </w:r>
    </w:p>
    <w:bookmarkEnd w:id="29"/>
    <w:bookmarkStart w:name="z35" w:id="30"/>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есепке алынады;</w:t>
      </w:r>
    </w:p>
    <w:bookmarkEnd w:id="30"/>
    <w:bookmarkStart w:name="z36" w:id="31"/>
    <w:p>
      <w:pPr>
        <w:spacing w:after="0"/>
        <w:ind w:left="0"/>
        <w:jc w:val="both"/>
      </w:pPr>
      <w:r>
        <w:rPr>
          <w:rFonts w:ascii="Times New Roman"/>
          <w:b w:val="false"/>
          <w:i w:val="false"/>
          <w:color w:val="000000"/>
          <w:sz w:val="28"/>
        </w:rPr>
        <w:t>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есепке алынады;</w:t>
      </w:r>
    </w:p>
    <w:bookmarkEnd w:id="31"/>
    <w:bookmarkStart w:name="z37" w:id="32"/>
    <w:p>
      <w:pPr>
        <w:spacing w:after="0"/>
        <w:ind w:left="0"/>
        <w:jc w:val="both"/>
      </w:pPr>
      <w:r>
        <w:rPr>
          <w:rFonts w:ascii="Times New Roman"/>
          <w:b w:val="false"/>
          <w:i w:val="false"/>
          <w:color w:val="000000"/>
          <w:sz w:val="28"/>
        </w:rPr>
        <w:t>
      1078 – "Жергілікті уәкілетті органның Арнаулы мемлекеттік қорының ҚБШ", мұнда Активтерді қайтару туралы заңға сәйкес жергілікті уәкілетті органның Арнаулы мемлекеттік қорына ақша түсімдерін есепке жатқызу есепке алынады;</w:t>
      </w:r>
    </w:p>
    <w:bookmarkEnd w:id="32"/>
    <w:bookmarkStart w:name="z38" w:id="33"/>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bookmarkEnd w:id="33"/>
    <w:bookmarkStart w:name="z39" w:id="34"/>
    <w:p>
      <w:pPr>
        <w:spacing w:after="0"/>
        <w:ind w:left="0"/>
        <w:jc w:val="both"/>
      </w:pPr>
      <w:r>
        <w:rPr>
          <w:rFonts w:ascii="Times New Roman"/>
          <w:b w:val="false"/>
          <w:i w:val="false"/>
          <w:color w:val="000000"/>
          <w:sz w:val="28"/>
        </w:rPr>
        <w:t>
      Осы шот мынадай қосалқы шоттарды қамтиды:</w:t>
      </w:r>
    </w:p>
    <w:bookmarkEnd w:id="34"/>
    <w:bookmarkStart w:name="z40" w:id="35"/>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35"/>
    <w:bookmarkStart w:name="z41" w:id="36"/>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6"/>
    <w:bookmarkStart w:name="z42" w:id="37"/>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37"/>
    <w:bookmarkStart w:name="z43" w:id="38"/>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болып бөлінеді;</w:t>
      </w:r>
    </w:p>
    <w:bookmarkEnd w:id="38"/>
    <w:bookmarkStart w:name="z44" w:id="39"/>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жеке және заңды тұлғаларға, оның ішінде шаруа және фермерлік қожалықтарға субсидиялар бойынша міндеттемелер қабылдауға арналған жоспарлы тағайындаулар есепке алынады;</w:t>
      </w:r>
    </w:p>
    <w:bookmarkEnd w:id="39"/>
    <w:bookmarkStart w:name="z45" w:id="40"/>
    <w:p>
      <w:pPr>
        <w:spacing w:after="0"/>
        <w:ind w:left="0"/>
        <w:jc w:val="both"/>
      </w:pPr>
      <w:r>
        <w:rPr>
          <w:rFonts w:ascii="Times New Roman"/>
          <w:b w:val="false"/>
          <w:i w:val="false"/>
          <w:color w:val="000000"/>
          <w:sz w:val="28"/>
        </w:rPr>
        <w:t>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bookmarkEnd w:id="40"/>
    <w:bookmarkStart w:name="z46" w:id="41"/>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қаржыландыруға міндеттемелер қабылдауға арналған жоспарлы тағайындаулар сомасы есепке алынады;</w:t>
      </w:r>
    </w:p>
    <w:bookmarkEnd w:id="41"/>
    <w:bookmarkStart w:name="z47" w:id="42"/>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42"/>
    <w:bookmarkStart w:name="z48" w:id="43"/>
    <w:p>
      <w:pPr>
        <w:spacing w:after="0"/>
        <w:ind w:left="0"/>
        <w:jc w:val="both"/>
      </w:pPr>
      <w:r>
        <w:rPr>
          <w:rFonts w:ascii="Times New Roman"/>
          <w:b w:val="false"/>
          <w:i w:val="false"/>
          <w:color w:val="000000"/>
          <w:sz w:val="28"/>
        </w:rPr>
        <w:t>
      1089 – "Әлеуметтік медициналық сақтандыру қорына берілетін нысаналы жарналары бойынша міндеттемелер қабылдауға арналған жоспарлы тағайындаулар", мұнда Әлеуметтік медициналық сақтандыру қорына (бұдан әрі – ӘМСҚ) берілетін нысаналы жарналар бойынша міндеттемелер қабылдауға арналған жоспарлы тағайындаулар сомасы есепке алынады;</w:t>
      </w:r>
    </w:p>
    <w:bookmarkEnd w:id="43"/>
    <w:bookmarkStart w:name="z49" w:id="44"/>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тағайындауларды есепке алуға арналған.</w:t>
      </w:r>
    </w:p>
    <w:bookmarkEnd w:id="44"/>
    <w:bookmarkStart w:name="z50" w:id="45"/>
    <w:p>
      <w:pPr>
        <w:spacing w:after="0"/>
        <w:ind w:left="0"/>
        <w:jc w:val="both"/>
      </w:pPr>
      <w:r>
        <w:rPr>
          <w:rFonts w:ascii="Times New Roman"/>
          <w:b w:val="false"/>
          <w:i w:val="false"/>
          <w:color w:val="000000"/>
          <w:sz w:val="28"/>
        </w:rPr>
        <w:t>
      Осы шот мынадай қосалқы шоттарды қамтиды:</w:t>
      </w:r>
    </w:p>
    <w:bookmarkEnd w:id="45"/>
    <w:bookmarkStart w:name="z51" w:id="46"/>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bookmarkEnd w:id="46"/>
    <w:bookmarkStart w:name="z52" w:id="47"/>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47"/>
    <w:bookmarkStart w:name="z53" w:id="48"/>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bookmarkEnd w:id="48"/>
    <w:bookmarkStart w:name="z54" w:id="49"/>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республикалық бюджеттің, жергілікті бюджеттің қаражатынан немесе жеке және заңды тұлғаларға, жергілікті органдарға арнаулы қорлардан берілетін ақшалай жәрдемақылар түріндегі субсидиялар бойынша міндеттемелер қабылдауға арналған жоспарлы тағайындаулар есепке алынады;</w:t>
      </w:r>
    </w:p>
    <w:bookmarkEnd w:id="49"/>
    <w:bookmarkStart w:name="z55" w:id="50"/>
    <w:p>
      <w:pPr>
        <w:spacing w:after="0"/>
        <w:ind w:left="0"/>
        <w:jc w:val="both"/>
      </w:pPr>
      <w:r>
        <w:rPr>
          <w:rFonts w:ascii="Times New Roman"/>
          <w:b w:val="false"/>
          <w:i w:val="false"/>
          <w:color w:val="000000"/>
          <w:sz w:val="28"/>
        </w:rPr>
        <w:t>
      1095 –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көрсетілетін қызметтердің) құны түрінде түсетін түсімдер есебінен мемлекеттік мекеменің шығыстарына міндеттемелер қабылдауға арналған жоспарлы тағайындаулар сомасы есепке алынады;</w:t>
      </w:r>
    </w:p>
    <w:bookmarkEnd w:id="50"/>
    <w:bookmarkStart w:name="z56" w:id="51"/>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8" w:id="52"/>
    <w:p>
      <w:pPr>
        <w:spacing w:after="0"/>
        <w:ind w:left="0"/>
        <w:jc w:val="both"/>
      </w:pPr>
      <w:r>
        <w:rPr>
          <w:rFonts w:ascii="Times New Roman"/>
          <w:b w:val="false"/>
          <w:i w:val="false"/>
          <w:color w:val="000000"/>
          <w:sz w:val="28"/>
        </w:rPr>
        <w:t>
      "10. 1300 "Қорлар" кіші бөлімі шоттарында мемлекеттік мекемеге тиесілі құрылыс материалдарын, орнатуға құрал-жабдықтарды, материалдарды, тамақтану өнімдерін, отын және жағармайды, азық, жем, ыдыс, машиналар мен құрал-жабдықтарға қосалқы бөлшектерді, көмекші шаруашылық өнімдері мен бұйымдары, бордақыдағы малдар мен мал төлдерін, оқыту, ғылыми және басқа да мақсаттарға арналған материалдарды, сондай-ақ ұзақ қолдану және зертханалық сынақ материалдарын, шаруашылық-шарттық ғылыми-зерттеу жұмыстары үшін арнайы жабдықтарды есепке алуға арналған.</w:t>
      </w:r>
    </w:p>
    <w:bookmarkEnd w:id="52"/>
    <w:bookmarkStart w:name="z59" w:id="53"/>
    <w:p>
      <w:pPr>
        <w:spacing w:after="0"/>
        <w:ind w:left="0"/>
        <w:jc w:val="both"/>
      </w:pPr>
      <w:r>
        <w:rPr>
          <w:rFonts w:ascii="Times New Roman"/>
          <w:b w:val="false"/>
          <w:i w:val="false"/>
          <w:color w:val="000000"/>
          <w:sz w:val="28"/>
        </w:rPr>
        <w:t>
      Осы кіші бөлім мынадай шоттарды біріктіреді:</w:t>
      </w:r>
    </w:p>
    <w:bookmarkEnd w:id="53"/>
    <w:bookmarkStart w:name="z60" w:id="54"/>
    <w:p>
      <w:pPr>
        <w:spacing w:after="0"/>
        <w:ind w:left="0"/>
        <w:jc w:val="both"/>
      </w:pPr>
      <w:r>
        <w:rPr>
          <w:rFonts w:ascii="Times New Roman"/>
          <w:b w:val="false"/>
          <w:i w:val="false"/>
          <w:color w:val="000000"/>
          <w:sz w:val="28"/>
        </w:rPr>
        <w:t>
      1310 – "Материалдар" материалдарды олардың заттық сипаты бойынша есепке алуға арналған.</w:t>
      </w:r>
    </w:p>
    <w:bookmarkEnd w:id="54"/>
    <w:bookmarkStart w:name="z61" w:id="55"/>
    <w:p>
      <w:pPr>
        <w:spacing w:after="0"/>
        <w:ind w:left="0"/>
        <w:jc w:val="both"/>
      </w:pPr>
      <w:r>
        <w:rPr>
          <w:rFonts w:ascii="Times New Roman"/>
          <w:b w:val="false"/>
          <w:i w:val="false"/>
          <w:color w:val="000000"/>
          <w:sz w:val="28"/>
        </w:rPr>
        <w:t>
      Осы шот мынадай қосалқы шоттарды қамтиды:</w:t>
      </w:r>
    </w:p>
    <w:bookmarkEnd w:id="55"/>
    <w:bookmarkStart w:name="z62" w:id="56"/>
    <w:p>
      <w:pPr>
        <w:spacing w:after="0"/>
        <w:ind w:left="0"/>
        <w:jc w:val="both"/>
      </w:pPr>
      <w:r>
        <w:rPr>
          <w:rFonts w:ascii="Times New Roman"/>
          <w:b w:val="false"/>
          <w:i w:val="false"/>
          <w:color w:val="000000"/>
          <w:sz w:val="28"/>
        </w:rPr>
        <w:t>
      1311 – "Құрылыс материалдары", мұнда құрылыс және монтаждау жұмыстары процесінде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да құрылыс материалдары жатады;</w:t>
      </w:r>
    </w:p>
    <w:bookmarkEnd w:id="56"/>
    <w:bookmarkStart w:name="z63" w:id="57"/>
    <w:p>
      <w:pPr>
        <w:spacing w:after="0"/>
        <w:ind w:left="0"/>
        <w:jc w:val="both"/>
      </w:pPr>
      <w:r>
        <w:rPr>
          <w:rFonts w:ascii="Times New Roman"/>
          <w:b w:val="false"/>
          <w:i w:val="false"/>
          <w:color w:val="000000"/>
          <w:sz w:val="28"/>
        </w:rPr>
        <w:t>
      1312 – "Оқу, ғылыми зерттеулерге және басқа да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протездеуге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шаруашылық-шарттық ғылыми-зерттеу жұмыстарын орындау үшін алынған арнайы жабдық есепке алынады;</w:t>
      </w:r>
    </w:p>
    <w:bookmarkEnd w:id="57"/>
    <w:bookmarkStart w:name="z64" w:id="58"/>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емдеу-профилактикалық және емдеу-ветеринариялық және басқа да мемлекеттік мекемелердегі дәрі-дәрмектер, құрауыштар,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қосалқы және дәрі жасайтын материалдар есепке алынады;</w:t>
      </w:r>
    </w:p>
    <w:bookmarkEnd w:id="58"/>
    <w:bookmarkStart w:name="z65" w:id="59"/>
    <w:p>
      <w:pPr>
        <w:spacing w:after="0"/>
        <w:ind w:left="0"/>
        <w:jc w:val="both"/>
      </w:pPr>
      <w:r>
        <w:rPr>
          <w:rFonts w:ascii="Times New Roman"/>
          <w:b w:val="false"/>
          <w:i w:val="false"/>
          <w:color w:val="000000"/>
          <w:sz w:val="28"/>
        </w:rPr>
        <w:t>
      1314 – "Тамақ өнімдері", мұнда шығыстардың экономикалық сыныптамасының тиісті ерекшелігі бойынша қаржыландыру жоспарында қаражат көзделген мемлекеттік мекемелердің тамақ өнімдері есепке алынады;</w:t>
      </w:r>
    </w:p>
    <w:bookmarkEnd w:id="59"/>
    <w:bookmarkStart w:name="z66" w:id="60"/>
    <w:p>
      <w:pPr>
        <w:spacing w:after="0"/>
        <w:ind w:left="0"/>
        <w:jc w:val="both"/>
      </w:pPr>
      <w:r>
        <w:rPr>
          <w:rFonts w:ascii="Times New Roman"/>
          <w:b w:val="false"/>
          <w:i w:val="false"/>
          <w:color w:val="000000"/>
          <w:sz w:val="28"/>
        </w:rPr>
        <w:t>
      1315 – "Отын, жанар-жағар май материалдары", мұнда қоймаларда немесе қорларда, сондай-ақ тікелей материалдық жауапты адамдарда сақталған отынның, жанар және жағар май материалдарының барлық түрлері (ағаш, көмір, шымтезек, бензин, керосин, мазут, дизель отыны, автол, тосол, нигрол, литол, антифриз, тежегіш сұйықтығы және басқа жанар және жағар май материалдары), оның ішінде жанар және жағар май материалдарына арналған төленген талондар және жағар май карталар есепке алынады;</w:t>
      </w:r>
    </w:p>
    <w:bookmarkEnd w:id="60"/>
    <w:bookmarkStart w:name="z67" w:id="61"/>
    <w:p>
      <w:pPr>
        <w:spacing w:after="0"/>
        <w:ind w:left="0"/>
        <w:jc w:val="both"/>
      </w:pPr>
      <w:r>
        <w:rPr>
          <w:rFonts w:ascii="Times New Roman"/>
          <w:b w:val="false"/>
          <w:i w:val="false"/>
          <w:color w:val="000000"/>
          <w:sz w:val="28"/>
        </w:rPr>
        <w:t>
      1316 – "Шаруашылық материалдары және кеңсе керек-жарақтары",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балта, сынық, бұрағыш, қайрақ, кілттер, сыпырғыштар, тырмалар,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эмалдалған), балшықтан қорғайтын жол төсеніштер, портфельдер, қабырға сағаттары, үтіктейтін тақталар, маркерлі тақталар, диктофондар және басқа да шаруашылық материалдары), кеңсе жарақтары (резеңке кілемшелер, сондай-ақ қағаздарға арналған жайма, пластик қоржындар, органайзер, басшының үстел үсті жинағы, калькуляторлар, қағаз, қаламдар, сия, қаламсаптар және басқа да кеңсе керек-жарақтары) есепке алынады;</w:t>
      </w:r>
    </w:p>
    <w:bookmarkEnd w:id="61"/>
    <w:bookmarkStart w:name="z68" w:id="62"/>
    <w:p>
      <w:pPr>
        <w:spacing w:after="0"/>
        <w:ind w:left="0"/>
        <w:jc w:val="both"/>
      </w:pPr>
      <w:r>
        <w:rPr>
          <w:rFonts w:ascii="Times New Roman"/>
          <w:b w:val="false"/>
          <w:i w:val="false"/>
          <w:color w:val="000000"/>
          <w:sz w:val="28"/>
        </w:rPr>
        <w:t>
      1317 – "Арнайы киімдер және басқа да жеке қолдану заттары", мұнда:</w:t>
      </w:r>
    </w:p>
    <w:bookmarkEnd w:id="62"/>
    <w:bookmarkStart w:name="z69" w:id="63"/>
    <w:p>
      <w:pPr>
        <w:spacing w:after="0"/>
        <w:ind w:left="0"/>
        <w:jc w:val="both"/>
      </w:pPr>
      <w:r>
        <w:rPr>
          <w:rFonts w:ascii="Times New Roman"/>
          <w:b w:val="false"/>
          <w:i w:val="false"/>
          <w:color w:val="000000"/>
          <w:sz w:val="28"/>
        </w:rPr>
        <w:t>
      іш киім (жейделер, қысқа жеңді көйлектер, халаттар);</w:t>
      </w:r>
    </w:p>
    <w:bookmarkEnd w:id="63"/>
    <w:bookmarkStart w:name="z70" w:id="64"/>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bookmarkEnd w:id="64"/>
    <w:bookmarkStart w:name="z71" w:id="65"/>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bookmarkEnd w:id="65"/>
    <w:bookmarkStart w:name="z72" w:id="66"/>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bookmarkEnd w:id="66"/>
    <w:bookmarkStart w:name="z73" w:id="67"/>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тозған бөлшектерін ауыстыру және жөндеуге арналған қосалқы бөлшектер (моторлар, сыртқы қабатын қосатын автокөлік шиналары, камералар, жиек ленталары) есепке алынады;</w:t>
      </w:r>
    </w:p>
    <w:bookmarkEnd w:id="67"/>
    <w:bookmarkStart w:name="z74" w:id="68"/>
    <w:p>
      <w:pPr>
        <w:spacing w:after="0"/>
        <w:ind w:left="0"/>
        <w:jc w:val="both"/>
      </w:pPr>
      <w:r>
        <w:rPr>
          <w:rFonts w:ascii="Times New Roman"/>
          <w:b w:val="false"/>
          <w:i w:val="false"/>
          <w:color w:val="000000"/>
          <w:sz w:val="28"/>
        </w:rPr>
        <w:t>
      1319 – "Өзге де материалдар", мұнда барлық жануарлар түрлерінің төлдері және бордақылаудағы малдар, құстар, қояндар, мамық терілі аңдар, малға және басқа жануарларға арналған шөп, пішен, сұлы және басқа да жем-шөп түрлері, тұқымдар, тыңайтқыштар, мемлекеттік мекемелерде жұмыс жылқылары және қызметтік иттер болса, төлі (құлындары, күшіктер),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жүкқұжат шығыстары құрамында құрылыс-монтаждау жұмыстарының өзіндік құнына жататын өтеу бойынша шығындар, төленген тамақтануға арналған талондар мен алдыңғы қосалқы шоттарда қамтылмаған басқа да материалдар есепке алынады;</w:t>
      </w:r>
    </w:p>
    <w:bookmarkEnd w:id="68"/>
    <w:bookmarkStart w:name="z75" w:id="69"/>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bookmarkEnd w:id="69"/>
    <w:bookmarkStart w:name="z76" w:id="70"/>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bookmarkEnd w:id="70"/>
    <w:bookmarkStart w:name="z77" w:id="71"/>
    <w:p>
      <w:pPr>
        <w:spacing w:after="0"/>
        <w:ind w:left="0"/>
        <w:jc w:val="both"/>
      </w:pPr>
      <w:r>
        <w:rPr>
          <w:rFonts w:ascii="Times New Roman"/>
          <w:b w:val="false"/>
          <w:i w:val="false"/>
          <w:color w:val="000000"/>
          <w:sz w:val="28"/>
        </w:rPr>
        <w:t>
      1340 – "Тауарлар" жекелеген негіздер бойынша мемлекеттік меншігіне айналдырылған (түскен) тауарлардың, мүліктің болуына және қозғалысына байланысты операцияларды есепке алуға арналған.</w:t>
      </w:r>
    </w:p>
    <w:bookmarkEnd w:id="71"/>
    <w:bookmarkStart w:name="z78" w:id="72"/>
    <w:p>
      <w:pPr>
        <w:spacing w:after="0"/>
        <w:ind w:left="0"/>
        <w:jc w:val="both"/>
      </w:pPr>
      <w:r>
        <w:rPr>
          <w:rFonts w:ascii="Times New Roman"/>
          <w:b w:val="false"/>
          <w:i w:val="false"/>
          <w:color w:val="000000"/>
          <w:sz w:val="28"/>
        </w:rPr>
        <w:t>
      Осы шот мынадай қосалқы шоттарды қамтиды:</w:t>
      </w:r>
    </w:p>
    <w:bookmarkEnd w:id="72"/>
    <w:bookmarkStart w:name="z79" w:id="73"/>
    <w:p>
      <w:pPr>
        <w:spacing w:after="0"/>
        <w:ind w:left="0"/>
        <w:jc w:val="both"/>
      </w:pPr>
      <w:r>
        <w:rPr>
          <w:rFonts w:ascii="Times New Roman"/>
          <w:b w:val="false"/>
          <w:i w:val="false"/>
          <w:color w:val="000000"/>
          <w:sz w:val="28"/>
        </w:rPr>
        <w:t>
      1341 – "Мемлекет меншігіне айналдырылған (түскен) мүлік" жекелеген негіздер бойынша мемлекет меншігіне айналдырылған (түскен) мүлікпен операцияларды есепке алуға арналған;</w:t>
      </w:r>
    </w:p>
    <w:bookmarkEnd w:id="73"/>
    <w:bookmarkStart w:name="z80" w:id="74"/>
    <w:p>
      <w:pPr>
        <w:spacing w:after="0"/>
        <w:ind w:left="0"/>
        <w:jc w:val="both"/>
      </w:pPr>
      <w:r>
        <w:rPr>
          <w:rFonts w:ascii="Times New Roman"/>
          <w:b w:val="false"/>
          <w:i w:val="false"/>
          <w:color w:val="000000"/>
          <w:sz w:val="28"/>
        </w:rPr>
        <w:t>
      1342 – "Өзге де тауарлар" тауарлардың болуына және қозғалысына байланысты операцияларды есепке алуға арналған;</w:t>
      </w:r>
    </w:p>
    <w:bookmarkEnd w:id="74"/>
    <w:bookmarkStart w:name="z81" w:id="75"/>
    <w:p>
      <w:pPr>
        <w:spacing w:after="0"/>
        <w:ind w:left="0"/>
        <w:jc w:val="both"/>
      </w:pPr>
      <w:r>
        <w:rPr>
          <w:rFonts w:ascii="Times New Roman"/>
          <w:b w:val="false"/>
          <w:i w:val="false"/>
          <w:color w:val="000000"/>
          <w:sz w:val="28"/>
        </w:rPr>
        <w:t>
      1350 – "Жолдағы қорлар" өзге де қалаларға жеткізулер бойынша мемлекеттік мекеме ақысын төлеген, бірақ есепті күні қоймаға түспеген материалдарды есепке алуға, сондай-ақ орталықтандырылған жарақтандыру және шаруашылық қызмет көрсету топтарының қоймаларына алынған және мемлекеттік мекемелер бойынша бөлінбеген материалдарды есепке алуға арналған;</w:t>
      </w:r>
    </w:p>
    <w:bookmarkEnd w:id="75"/>
    <w:bookmarkStart w:name="z82" w:id="76"/>
    <w:p>
      <w:pPr>
        <w:spacing w:after="0"/>
        <w:ind w:left="0"/>
        <w:jc w:val="both"/>
      </w:pPr>
      <w:r>
        <w:rPr>
          <w:rFonts w:ascii="Times New Roman"/>
          <w:b w:val="false"/>
          <w:i w:val="false"/>
          <w:color w:val="000000"/>
          <w:sz w:val="28"/>
        </w:rPr>
        <w:t>
      1360 – "Қорлардың құнсыздануына резерв" қорлардың құнын бұзылуына немесе моральдық жағынан ескіруіне байланысты таза сату құнына дейін төмендетуге арналған резервтерді құруға және қозғаласына байланысты операцияларды есепке алуға арналған.";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84" w:id="77"/>
    <w:p>
      <w:pPr>
        <w:spacing w:after="0"/>
        <w:ind w:left="0"/>
        <w:jc w:val="both"/>
      </w:pPr>
      <w:r>
        <w:rPr>
          <w:rFonts w:ascii="Times New Roman"/>
          <w:b w:val="false"/>
          <w:i w:val="false"/>
          <w:color w:val="000000"/>
          <w:sz w:val="28"/>
        </w:rPr>
        <w:t>
      "45. 6300 "Өзге де кірістер" кіші бөлімі басқа кіші бөлімдерде көрсетілмеген кірістерді есепке алуға арналған.</w:t>
      </w:r>
    </w:p>
    <w:bookmarkEnd w:id="77"/>
    <w:bookmarkStart w:name="z85" w:id="78"/>
    <w:p>
      <w:pPr>
        <w:spacing w:after="0"/>
        <w:ind w:left="0"/>
        <w:jc w:val="both"/>
      </w:pPr>
      <w:r>
        <w:rPr>
          <w:rFonts w:ascii="Times New Roman"/>
          <w:b w:val="false"/>
          <w:i w:val="false"/>
          <w:color w:val="000000"/>
          <w:sz w:val="28"/>
        </w:rPr>
        <w:t>
      Осы кіші бөлім мынадай шоттарды қамтиды:</w:t>
      </w:r>
    </w:p>
    <w:bookmarkEnd w:id="78"/>
    <w:bookmarkStart w:name="z86" w:id="79"/>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құнының өзгеруінен түсетін (биологиялық активтерді, инвестициялық жылжымайтын мүлікті және қаржы құралдарын) кірістерді есепке алуға арналған;</w:t>
      </w:r>
    </w:p>
    <w:bookmarkEnd w:id="79"/>
    <w:bookmarkStart w:name="z87" w:id="80"/>
    <w:p>
      <w:pPr>
        <w:spacing w:after="0"/>
        <w:ind w:left="0"/>
        <w:jc w:val="both"/>
      </w:pPr>
      <w:r>
        <w:rPr>
          <w:rFonts w:ascii="Times New Roman"/>
          <w:b w:val="false"/>
          <w:i w:val="false"/>
          <w:color w:val="000000"/>
          <w:sz w:val="28"/>
        </w:rPr>
        <w:t>
      6320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bookmarkEnd w:id="80"/>
    <w:bookmarkStart w:name="z88" w:id="81"/>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bookmarkEnd w:id="81"/>
    <w:bookmarkStart w:name="z89" w:id="82"/>
    <w:p>
      <w:pPr>
        <w:spacing w:after="0"/>
        <w:ind w:left="0"/>
        <w:jc w:val="both"/>
      </w:pPr>
      <w:r>
        <w:rPr>
          <w:rFonts w:ascii="Times New Roman"/>
          <w:b w:val="false"/>
          <w:i w:val="false"/>
          <w:color w:val="000000"/>
          <w:sz w:val="28"/>
        </w:rPr>
        <w:t>
      6340 – "Бағамдық айырмадан түсетін кірістер"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bookmarkEnd w:id="82"/>
    <w:bookmarkStart w:name="z90" w:id="83"/>
    <w:p>
      <w:pPr>
        <w:spacing w:after="0"/>
        <w:ind w:left="0"/>
        <w:jc w:val="both"/>
      </w:pPr>
      <w:r>
        <w:rPr>
          <w:rFonts w:ascii="Times New Roman"/>
          <w:b w:val="false"/>
          <w:i w:val="false"/>
          <w:color w:val="000000"/>
          <w:sz w:val="28"/>
        </w:rPr>
        <w:t>
      6350 – "Шығындарды өтеуден түсетін кірістер" үшінші тараптардан өтемақы алу кезінде алынған (активтердің құнсыздануынан бұрын танылған шығындар) кірістерді есепке алуға арналған;</w:t>
      </w:r>
    </w:p>
    <w:bookmarkEnd w:id="83"/>
    <w:bookmarkStart w:name="z91" w:id="84"/>
    <w:p>
      <w:pPr>
        <w:spacing w:after="0"/>
        <w:ind w:left="0"/>
        <w:jc w:val="both"/>
      </w:pPr>
      <w:r>
        <w:rPr>
          <w:rFonts w:ascii="Times New Roman"/>
          <w:b w:val="false"/>
          <w:i w:val="false"/>
          <w:color w:val="000000"/>
          <w:sz w:val="28"/>
        </w:rPr>
        <w:t>
      6360 – "Өзге де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bookmarkEnd w:id="84"/>
    <w:bookmarkStart w:name="z92" w:id="85"/>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bookmarkEnd w:id="85"/>
    <w:bookmarkStart w:name="z93" w:id="86"/>
    <w:p>
      <w:pPr>
        <w:spacing w:after="0"/>
        <w:ind w:left="0"/>
        <w:jc w:val="both"/>
      </w:pPr>
      <w:r>
        <w:rPr>
          <w:rFonts w:ascii="Times New Roman"/>
          <w:b w:val="false"/>
          <w:i w:val="false"/>
          <w:color w:val="000000"/>
          <w:sz w:val="28"/>
        </w:rPr>
        <w:t>
      Осы шот мынадай қосалқы шоттарды қамтиды:</w:t>
      </w:r>
    </w:p>
    <w:bookmarkEnd w:id="86"/>
    <w:bookmarkStart w:name="z94" w:id="87"/>
    <w:p>
      <w:pPr>
        <w:spacing w:after="0"/>
        <w:ind w:left="0"/>
        <w:jc w:val="both"/>
      </w:pPr>
      <w:r>
        <w:rPr>
          <w:rFonts w:ascii="Times New Roman"/>
          <w:b w:val="false"/>
          <w:i w:val="false"/>
          <w:color w:val="000000"/>
          <w:sz w:val="28"/>
        </w:rPr>
        <w:t>
      6371 – "Білім беру инфрақұрылымын қолдау қорына түсімдерден түсетін кірістер", Білім туралы заңға сәйкес Білім беру инфрақұрылымын қолдау қорына түсімдер бойынша кірістерді тануға арналған;</w:t>
      </w:r>
    </w:p>
    <w:bookmarkEnd w:id="87"/>
    <w:bookmarkStart w:name="z95" w:id="88"/>
    <w:p>
      <w:pPr>
        <w:spacing w:after="0"/>
        <w:ind w:left="0"/>
        <w:jc w:val="both"/>
      </w:pPr>
      <w:r>
        <w:rPr>
          <w:rFonts w:ascii="Times New Roman"/>
          <w:b w:val="false"/>
          <w:i w:val="false"/>
          <w:color w:val="000000"/>
          <w:sz w:val="28"/>
        </w:rPr>
        <w:t>
      6372 – "Білім беру инфрақұрылымын қолдау қорының түсімдерінен түсетін кірістер", Білім туралы заңға сәйкес білім беру инфрақұрылымын қолдау жөніндегі жергілікті атқарушы органның шотына түсімдер бойынша табысты тануға арналған;</w:t>
      </w:r>
    </w:p>
    <w:bookmarkEnd w:id="88"/>
    <w:bookmarkStart w:name="z96" w:id="89"/>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кірісті тануға арналған;</w:t>
      </w:r>
    </w:p>
    <w:bookmarkEnd w:id="89"/>
    <w:bookmarkStart w:name="z97" w:id="90"/>
    <w:p>
      <w:pPr>
        <w:spacing w:after="0"/>
        <w:ind w:left="0"/>
        <w:jc w:val="both"/>
      </w:pPr>
      <w:r>
        <w:rPr>
          <w:rFonts w:ascii="Times New Roman"/>
          <w:b w:val="false"/>
          <w:i w:val="false"/>
          <w:color w:val="000000"/>
          <w:sz w:val="28"/>
        </w:rPr>
        <w:t>
      6374 – "Орталық уәкілетті органның Арнаулы мемлекеттік қорға түсімдерінен түсетін кірістер" Активтерді қайтару туралы заңға сәйкес орталық уәкілетті органның Арнайы мемлекеттік қорының түсімдері бойынша кірісті тануға арналған;</w:t>
      </w:r>
    </w:p>
    <w:bookmarkEnd w:id="90"/>
    <w:bookmarkStart w:name="z98" w:id="91"/>
    <w:p>
      <w:pPr>
        <w:spacing w:after="0"/>
        <w:ind w:left="0"/>
        <w:jc w:val="both"/>
      </w:pPr>
      <w:r>
        <w:rPr>
          <w:rFonts w:ascii="Times New Roman"/>
          <w:b w:val="false"/>
          <w:i w:val="false"/>
          <w:color w:val="000000"/>
          <w:sz w:val="28"/>
        </w:rPr>
        <w:t>
      6375 – "Жергілікті уәкілетті органның Арнаулы мемлекеттік қорға түсімдерінен түсетін кірістер" Активтерді қайтару туралы заңға сәйкес жергілікті уәкілетті органның Арнаулы мемлекеттік қорының түсімдері бойынша кірісті тануға арналған;</w:t>
      </w:r>
    </w:p>
    <w:bookmarkEnd w:id="91"/>
    <w:bookmarkStart w:name="z99" w:id="92"/>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bookmarkEnd w:id="92"/>
    <w:bookmarkStart w:name="z100" w:id="93"/>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bookmarkEnd w:id="93"/>
    <w:bookmarkStart w:name="z101" w:id="94"/>
    <w:p>
      <w:pPr>
        <w:spacing w:after="0"/>
        <w:ind w:left="0"/>
        <w:jc w:val="both"/>
      </w:pPr>
      <w:r>
        <w:rPr>
          <w:rFonts w:ascii="Times New Roman"/>
          <w:b w:val="false"/>
          <w:i w:val="false"/>
          <w:color w:val="000000"/>
          <w:sz w:val="28"/>
        </w:rPr>
        <w:t>
      Осы шот мынадай қосалқы шоттарды қамтиды:</w:t>
      </w:r>
    </w:p>
    <w:bookmarkEnd w:id="94"/>
    <w:bookmarkStart w:name="z102" w:id="95"/>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bookmarkEnd w:id="95"/>
    <w:bookmarkStart w:name="z103" w:id="96"/>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bookmarkEnd w:id="96"/>
    <w:bookmarkStart w:name="z104" w:id="97"/>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06" w:id="98"/>
    <w:p>
      <w:pPr>
        <w:spacing w:after="0"/>
        <w:ind w:left="0"/>
        <w:jc w:val="both"/>
      </w:pPr>
      <w:r>
        <w:rPr>
          <w:rFonts w:ascii="Times New Roman"/>
          <w:b w:val="false"/>
          <w:i w:val="false"/>
          <w:color w:val="000000"/>
          <w:sz w:val="28"/>
        </w:rPr>
        <w:t>
      "51. 7400 "Өзге де шығыстар" кіші бөлімі басқа кіші бөлімдерде көрсетілмеген өзге де шығыстарды есепке алуға арналған.</w:t>
      </w:r>
    </w:p>
    <w:bookmarkEnd w:id="98"/>
    <w:bookmarkStart w:name="z107" w:id="99"/>
    <w:p>
      <w:pPr>
        <w:spacing w:after="0"/>
        <w:ind w:left="0"/>
        <w:jc w:val="both"/>
      </w:pPr>
      <w:r>
        <w:rPr>
          <w:rFonts w:ascii="Times New Roman"/>
          <w:b w:val="false"/>
          <w:i w:val="false"/>
          <w:color w:val="000000"/>
          <w:sz w:val="28"/>
        </w:rPr>
        <w:t>
      Осы кіші бөлім мынадай шоттарды қамтиды:</w:t>
      </w:r>
    </w:p>
    <w:bookmarkEnd w:id="99"/>
    <w:bookmarkStart w:name="z108" w:id="100"/>
    <w:p>
      <w:pPr>
        <w:spacing w:after="0"/>
        <w:ind w:left="0"/>
        <w:jc w:val="both"/>
      </w:pPr>
      <w:r>
        <w:rPr>
          <w:rFonts w:ascii="Times New Roman"/>
          <w:b w:val="false"/>
          <w:i w:val="false"/>
          <w:color w:val="000000"/>
          <w:sz w:val="28"/>
        </w:rPr>
        <w:t>
      7410 – "Әділ құнының өзгеруі бойынша шығыстар" активтердің әділ құнының өзгеруінен болатын шығыстарды (қысқа мерзімді қаржы инвестицияларын, ұзақ мерзімді қаржы инвестицияларын, биологиялық активтерді, инвестициялық жылжымайтын мүлікті) есепке алуға арналған;</w:t>
      </w:r>
    </w:p>
    <w:bookmarkEnd w:id="100"/>
    <w:bookmarkStart w:name="z109" w:id="101"/>
    <w:p>
      <w:pPr>
        <w:spacing w:after="0"/>
        <w:ind w:left="0"/>
        <w:jc w:val="both"/>
      </w:pPr>
      <w:r>
        <w:rPr>
          <w:rFonts w:ascii="Times New Roman"/>
          <w:b w:val="false"/>
          <w:i w:val="false"/>
          <w:color w:val="000000"/>
          <w:sz w:val="28"/>
        </w:rPr>
        <w:t>
      7420 – "Ұзақ мерзімді активтерді шығару бойынша шығыстар" ұзақ мерзімді активтерді (негізгі құралдарды, биологиялық активтерді, инвестициялық жылжымайтын мүлікті, материалдық емес активтерді, аяқталмаған құрылыс және күрделі салымдар объектілерін, ұзақ мерзімді қаржылық инвестицияларды) шығару жөніндегі шығыстарды есепке алуға арналған;</w:t>
      </w:r>
    </w:p>
    <w:bookmarkEnd w:id="101"/>
    <w:bookmarkStart w:name="z110" w:id="102"/>
    <w:p>
      <w:pPr>
        <w:spacing w:after="0"/>
        <w:ind w:left="0"/>
        <w:jc w:val="both"/>
      </w:pPr>
      <w:r>
        <w:rPr>
          <w:rFonts w:ascii="Times New Roman"/>
          <w:b w:val="false"/>
          <w:i w:val="false"/>
          <w:color w:val="000000"/>
          <w:sz w:val="28"/>
        </w:rPr>
        <w:t>
      7430 – "Бағамдық айырма бойынша шығыстар" есептерде валюталардың әртүрлі айырбастау бағамдарын пайдалана отырып, есептілік валютасында көрсетілген шетел валютасының бірліктерінің бірдей санын көрсету нәтижесінде туындайтын бағамдық айырма бойынша шығыстарды есепке алуға арналған;</w:t>
      </w:r>
    </w:p>
    <w:bookmarkEnd w:id="102"/>
    <w:bookmarkStart w:name="z111" w:id="103"/>
    <w:p>
      <w:pPr>
        <w:spacing w:after="0"/>
        <w:ind w:left="0"/>
        <w:jc w:val="both"/>
      </w:pPr>
      <w:r>
        <w:rPr>
          <w:rFonts w:ascii="Times New Roman"/>
          <w:b w:val="false"/>
          <w:i w:val="false"/>
          <w:color w:val="000000"/>
          <w:sz w:val="28"/>
        </w:rPr>
        <w:t>
      7440 – "Активтердің құнсыздануы бойынша шығыстар" активтердің құнсыздануына резервтер құру бойынша шығыстарды есепке алуға арналған;</w:t>
      </w:r>
    </w:p>
    <w:bookmarkEnd w:id="103"/>
    <w:bookmarkStart w:name="z112" w:id="104"/>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bookmarkEnd w:id="104"/>
    <w:bookmarkStart w:name="z113" w:id="105"/>
    <w:p>
      <w:pPr>
        <w:spacing w:after="0"/>
        <w:ind w:left="0"/>
        <w:jc w:val="both"/>
      </w:pPr>
      <w:r>
        <w:rPr>
          <w:rFonts w:ascii="Times New Roman"/>
          <w:b w:val="false"/>
          <w:i w:val="false"/>
          <w:color w:val="000000"/>
          <w:sz w:val="28"/>
        </w:rPr>
        <w:t>
      Осы шот мынадай қосалқы шотты қамтиды:</w:t>
      </w:r>
    </w:p>
    <w:bookmarkEnd w:id="105"/>
    <w:bookmarkStart w:name="z114" w:id="106"/>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 мен өзге де мәжбүрлеп таратылатын, сондай-ақ оған қатысты мемлекеттік кірістер органдары мәжбүрлеп өндіріп алудың барлық шараларын қолданған тұлғалардың берешегін қоса алғанда, күмәнді салық берешегі бойынша резерв құру жөніндегі шығыстарды есепке алуға арналған;</w:t>
      </w:r>
    </w:p>
    <w:bookmarkEnd w:id="106"/>
    <w:bookmarkStart w:name="z115" w:id="107"/>
    <w:p>
      <w:pPr>
        <w:spacing w:after="0"/>
        <w:ind w:left="0"/>
        <w:jc w:val="both"/>
      </w:pPr>
      <w:r>
        <w:rPr>
          <w:rFonts w:ascii="Times New Roman"/>
          <w:b w:val="false"/>
          <w:i w:val="false"/>
          <w:color w:val="000000"/>
          <w:sz w:val="28"/>
        </w:rPr>
        <w:t>
      7452 – "Резервтерді құру жөніндегі шығыстар", мемлекеттік кепілдік алушылардың күмәнді берешегі бойынша резервтер құру жөніндегі шығыстарды есепке алуға арналған;</w:t>
      </w:r>
    </w:p>
    <w:bookmarkEnd w:id="107"/>
    <w:bookmarkStart w:name="z116" w:id="108"/>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резервті құру бойынша шығыстар" мемлекеттік кепілдіктер алушылардың күмәнді берешегі бойынша резервтерді құру бойынша шығыстарды есепке алуға арналған;</w:t>
      </w:r>
    </w:p>
    <w:bookmarkEnd w:id="108"/>
    <w:bookmarkStart w:name="z117" w:id="109"/>
    <w:p>
      <w:pPr>
        <w:spacing w:after="0"/>
        <w:ind w:left="0"/>
        <w:jc w:val="both"/>
      </w:pPr>
      <w:r>
        <w:rPr>
          <w:rFonts w:ascii="Times New Roman"/>
          <w:b w:val="false"/>
          <w:i w:val="false"/>
          <w:color w:val="000000"/>
          <w:sz w:val="28"/>
        </w:rPr>
        <w:t>
      7460 – "Өзге шығыстар", шоттардың басқа топтарында көрсетілмеген шығыстарды есепке алуға арналған.</w:t>
      </w:r>
    </w:p>
    <w:bookmarkEnd w:id="109"/>
    <w:bookmarkStart w:name="z118" w:id="110"/>
    <w:p>
      <w:pPr>
        <w:spacing w:after="0"/>
        <w:ind w:left="0"/>
        <w:jc w:val="both"/>
      </w:pPr>
      <w:r>
        <w:rPr>
          <w:rFonts w:ascii="Times New Roman"/>
          <w:b w:val="false"/>
          <w:i w:val="false"/>
          <w:color w:val="000000"/>
          <w:sz w:val="28"/>
        </w:rPr>
        <w:t>
      Осы шот мынадай қосалқы шоттарды қамтиды:</w:t>
      </w:r>
    </w:p>
    <w:bookmarkEnd w:id="110"/>
    <w:bookmarkStart w:name="z119" w:id="111"/>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bookmarkEnd w:id="111"/>
    <w:bookmarkStart w:name="z120" w:id="112"/>
    <w:p>
      <w:pPr>
        <w:spacing w:after="0"/>
        <w:ind w:left="0"/>
        <w:jc w:val="both"/>
      </w:pPr>
      <w:r>
        <w:rPr>
          <w:rFonts w:ascii="Times New Roman"/>
          <w:b w:val="false"/>
          <w:i w:val="false"/>
          <w:color w:val="000000"/>
          <w:sz w:val="28"/>
        </w:rPr>
        <w:t>
      7462 – "Өзге де шығыстар", шоттардың басқа топтарына енгізілмеген шығыстарды есепке алуға арналған;</w:t>
      </w:r>
    </w:p>
    <w:bookmarkEnd w:id="112"/>
    <w:bookmarkStart w:name="z121" w:id="113"/>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bookmarkEnd w:id="113"/>
    <w:bookmarkStart w:name="z122" w:id="114"/>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bookmarkEnd w:id="114"/>
    <w:bookmarkStart w:name="z123" w:id="115"/>
    <w:p>
      <w:pPr>
        <w:spacing w:after="0"/>
        <w:ind w:left="0"/>
        <w:jc w:val="both"/>
      </w:pPr>
      <w:r>
        <w:rPr>
          <w:rFonts w:ascii="Times New Roman"/>
          <w:b w:val="false"/>
          <w:i w:val="false"/>
          <w:color w:val="000000"/>
          <w:sz w:val="28"/>
        </w:rPr>
        <w:t>
      Осы шот мынадай қосалқы шоттарды қамтиды:</w:t>
      </w:r>
    </w:p>
    <w:bookmarkEnd w:id="115"/>
    <w:bookmarkStart w:name="z124" w:id="116"/>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bookmarkEnd w:id="116"/>
    <w:bookmarkStart w:name="z125" w:id="117"/>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bookmarkEnd w:id="117"/>
    <w:bookmarkStart w:name="z126" w:id="118"/>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bookmarkEnd w:id="118"/>
    <w:bookmarkStart w:name="z127" w:id="119"/>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bookmarkEnd w:id="119"/>
    <w:bookmarkStart w:name="z128" w:id="120"/>
    <w:p>
      <w:pPr>
        <w:spacing w:after="0"/>
        <w:ind w:left="0"/>
        <w:jc w:val="both"/>
      </w:pPr>
      <w:r>
        <w:rPr>
          <w:rFonts w:ascii="Times New Roman"/>
          <w:b w:val="false"/>
          <w:i w:val="false"/>
          <w:color w:val="000000"/>
          <w:sz w:val="28"/>
        </w:rPr>
        <w:t>
      Осы шот мынадай қосалқы шоттарды қамтиды:</w:t>
      </w:r>
    </w:p>
    <w:bookmarkEnd w:id="120"/>
    <w:bookmarkStart w:name="z129" w:id="121"/>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bookmarkEnd w:id="121"/>
    <w:bookmarkStart w:name="z130" w:id="122"/>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bookmarkEnd w:id="122"/>
    <w:bookmarkStart w:name="z131" w:id="123"/>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bookmarkEnd w:id="123"/>
    <w:bookmarkStart w:name="z132" w:id="124"/>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Арнаулы мемлекеттік қордың шығыстарын есепке алуға арналған (тиісті саланың орталық уәкілетті органының арнайы шоты);</w:t>
      </w:r>
    </w:p>
    <w:bookmarkEnd w:id="124"/>
    <w:bookmarkStart w:name="z133" w:id="125"/>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Арнаулы мемлекеттік қордың шығыстарын есепке алуға арналған (тиісті саланың жергілікті уәкілетті органының арнайы шоты).";</w:t>
      </w:r>
    </w:p>
    <w:bookmarkEnd w:id="125"/>
    <w:bookmarkStart w:name="z134" w:id="126"/>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26"/>
    <w:bookmarkStart w:name="z135" w:id="12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27"/>
    <w:bookmarkStart w:name="z136" w:id="128"/>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8"/>
    <w:bookmarkStart w:name="z137" w:id="12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29"/>
    <w:bookmarkStart w:name="z138" w:id="130"/>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шілдедегі</w:t>
            </w:r>
            <w:r>
              <w:br/>
            </w:r>
            <w:r>
              <w:rPr>
                <w:rFonts w:ascii="Times New Roman"/>
                <w:b w:val="false"/>
                <w:i w:val="false"/>
                <w:color w:val="000000"/>
                <w:sz w:val="20"/>
              </w:rPr>
              <w:t>№ 353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1-қосымша</w:t>
            </w:r>
          </w:p>
        </w:tc>
      </w:tr>
    </w:tbl>
    <w:bookmarkStart w:name="z141" w:id="131"/>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қорға нысаналы жарна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қондырғыларын және өзге де негізгі құралдарын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өзге де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жарналар түсімі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bookmarkStart w:name="z142" w:id="132"/>
    <w:p>
      <w:pPr>
        <w:spacing w:after="0"/>
        <w:ind w:left="0"/>
        <w:jc w:val="both"/>
      </w:pPr>
      <w:r>
        <w:rPr>
          <w:rFonts w:ascii="Times New Roman"/>
          <w:b w:val="false"/>
          <w:i w:val="false"/>
          <w:color w:val="000000"/>
          <w:sz w:val="28"/>
        </w:rPr>
        <w:t>
      Ескертпе:</w:t>
      </w:r>
    </w:p>
    <w:bookmarkEnd w:id="132"/>
    <w:bookmarkStart w:name="z143" w:id="133"/>
    <w:p>
      <w:pPr>
        <w:spacing w:after="0"/>
        <w:ind w:left="0"/>
        <w:jc w:val="both"/>
      </w:pPr>
      <w:r>
        <w:rPr>
          <w:rFonts w:ascii="Times New Roman"/>
          <w:b w:val="false"/>
          <w:i w:val="false"/>
          <w:color w:val="000000"/>
          <w:sz w:val="28"/>
        </w:rPr>
        <w:t>
      Аббревиатураларды таратып жазу:</w:t>
      </w:r>
    </w:p>
    <w:bookmarkEnd w:id="133"/>
    <w:bookmarkStart w:name="z144" w:id="134"/>
    <w:p>
      <w:pPr>
        <w:spacing w:after="0"/>
        <w:ind w:left="0"/>
        <w:jc w:val="both"/>
      </w:pPr>
      <w:r>
        <w:rPr>
          <w:rFonts w:ascii="Times New Roman"/>
          <w:b w:val="false"/>
          <w:i w:val="false"/>
          <w:color w:val="000000"/>
          <w:sz w:val="28"/>
        </w:rPr>
        <w:t>
      ҚБШ – қолма-қол ақшаны бақылау шоты;</w:t>
      </w:r>
    </w:p>
    <w:bookmarkEnd w:id="134"/>
    <w:bookmarkStart w:name="z145" w:id="135"/>
    <w:p>
      <w:pPr>
        <w:spacing w:after="0"/>
        <w:ind w:left="0"/>
        <w:jc w:val="both"/>
      </w:pPr>
      <w:r>
        <w:rPr>
          <w:rFonts w:ascii="Times New Roman"/>
          <w:b w:val="false"/>
          <w:i w:val="false"/>
          <w:color w:val="000000"/>
          <w:sz w:val="28"/>
        </w:rPr>
        <w:t>
      ҚҚС – қосылған құн салығы.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шілдедегі</w:t>
            </w:r>
            <w:r>
              <w:br/>
            </w:r>
            <w:r>
              <w:rPr>
                <w:rFonts w:ascii="Times New Roman"/>
                <w:b w:val="false"/>
                <w:i w:val="false"/>
                <w:color w:val="000000"/>
                <w:sz w:val="20"/>
              </w:rPr>
              <w:t>№ 353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2-қосымша</w:t>
            </w:r>
          </w:p>
        </w:tc>
      </w:tr>
    </w:tbl>
    <w:bookmarkStart w:name="z147" w:id="136"/>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шотына түсетін мемлекеттік мекеменің шығыстары мен басқа да іс-шараларға арналған түсімдер (күрделі салымдарды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бюджеттік шотына күрделі салымдар бойынша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138"/>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139"/>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6032 Нысаналы ағымдағы трансферттер бойынша кірістер,</w:t>
            </w:r>
          </w:p>
          <w:bookmarkEnd w:id="140"/>
          <w:p>
            <w:pPr>
              <w:spacing w:after="20"/>
              <w:ind w:left="20"/>
              <w:jc w:val="both"/>
            </w:pPr>
            <w:r>
              <w:rPr>
                <w:rFonts w:ascii="Times New Roman"/>
                <w:b w:val="false"/>
                <w:i w:val="false"/>
                <w:color w:val="000000"/>
                <w:sz w:val="20"/>
              </w:rPr>
              <w:t>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органға нысаналы трансферттерді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141"/>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142"/>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143"/>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аяғында пайдаланылмаған трансферттер сомасына төмен тұрған бюджеттің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трансферттер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144"/>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145"/>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жеке тұлғаларға міндеттемелер қабылдауға арналған жоспарлы тағайындауларды бюджеттен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146"/>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p>
          <w:bookmarkEnd w:id="147"/>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заңды тұлғаларға міндеттемелер қабылдауына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148"/>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bookmarkEnd w:id="149"/>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p>
          <w:bookmarkEnd w:id="150"/>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 негізінде субсидияларды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төлеу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p>
          <w:bookmarkEnd w:id="151"/>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1076 Арнаулы мемлекеттік қордың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1077 Орталық уәкілетті органның Арнаулы мемлекеттік қорының ҚБШ </w:t>
            </w:r>
          </w:p>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аванспен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 есебінен жалақы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бюджет қаражатының пайдаланылмаған қалдығын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бюджеттердiң есебiнен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1084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1093 Трансферттер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1085 Субсидиялар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9"/>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bookmarkEnd w:id="159"/>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төлемдердің арнайы түрлері бойынша сомалардың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 бойынша ақылы қызметтерден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түрлерінің ақылы қызметтері бойынша кассаға және ҚБШ-ға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0"/>
          <w:p>
            <w:pPr>
              <w:spacing w:after="20"/>
              <w:ind w:left="20"/>
              <w:jc w:val="both"/>
            </w:pPr>
            <w:r>
              <w:rPr>
                <w:rFonts w:ascii="Times New Roman"/>
                <w:b w:val="false"/>
                <w:i w:val="false"/>
                <w:color w:val="000000"/>
                <w:sz w:val="20"/>
              </w:rPr>
              <w:t xml:space="preserve">
1010 Кассадағы ақша қаражаты </w:t>
            </w:r>
          </w:p>
          <w:bookmarkEnd w:id="160"/>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қызметтерді сатудан түскен табысты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өнімдерді және көрсетілетін қызметтерді сатудан түсетін ақылы қызметтер сомаларының ҚБШ-ға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міндеттемелерді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қызметтерді) өткізуден түскен ақша есебінен жалақы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 көрсеткен бұйымдарды, өнімдерді және көрсетілетін қызметтерді сатудан түскен сметадан тыс түсімдер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беретін сомаларды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беретін соманы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2"/>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p>
          <w:bookmarkEnd w:id="162"/>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3"/>
          <w:p>
            <w:pPr>
              <w:spacing w:after="20"/>
              <w:ind w:left="20"/>
              <w:jc w:val="both"/>
            </w:pPr>
            <w:r>
              <w:rPr>
                <w:rFonts w:ascii="Times New Roman"/>
                <w:b w:val="false"/>
                <w:i w:val="false"/>
                <w:color w:val="000000"/>
                <w:sz w:val="20"/>
              </w:rPr>
              <w:t xml:space="preserve">
7070 Іссапарларға арналған шығыстар </w:t>
            </w:r>
          </w:p>
          <w:bookmarkEnd w:id="163"/>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4"/>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bookmarkEnd w:id="164"/>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есеп беретін сомалардың қалдығын мемлекеттік мекеменің кассасына немесе тікелей банкке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xml:space="preserve">
1010 Кассадағы ақша қаражаты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bookmarkEnd w:id="166"/>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тергеп-тексеру аяқталғанға дейін анықталған жетіспеушілік нәтижесінде кассадағы ақша қаражатын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жетіспеушілігін кінәлі адамға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адамдардың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7"/>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bookmarkEnd w:id="167"/>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1310 Материалдар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1320 Аяқталмаған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1330 Дайын өнім </w:t>
            </w:r>
          </w:p>
          <w:p>
            <w:pPr>
              <w:spacing w:after="20"/>
              <w:ind w:left="20"/>
              <w:jc w:val="both"/>
            </w:pPr>
            <w:r>
              <w:rPr>
                <w:rFonts w:ascii="Times New Roman"/>
                <w:b w:val="false"/>
                <w:i w:val="false"/>
                <w:color w:val="000000"/>
                <w:sz w:val="20"/>
              </w:rPr>
              <w:t>
</w:t>
            </w:r>
            <w:r>
              <w:rPr>
                <w:rFonts w:ascii="Times New Roman"/>
                <w:b w:val="false"/>
                <w:i w:val="false"/>
                <w:color w:val="000000"/>
                <w:sz w:val="20"/>
              </w:rPr>
              <w:t>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169"/>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1"/>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2"/>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r>
              <w:rPr>
                <w:rFonts w:ascii="Times New Roman"/>
                <w:b w:val="false"/>
                <w:i w:val="false"/>
                <w:color w:val="000000"/>
                <w:sz w:val="20"/>
              </w:rPr>
              <w:t xml:space="preserve">
1050 Шетелдік валютадағы шот </w:t>
            </w:r>
          </w:p>
          <w:bookmarkEnd w:id="173"/>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және бюджетке төленетін басқа да міндетті төлемдердің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шоттардан банктерге жұмысшылар мен қызметшілердің салымдарына, кәсіподақ ұйымдарына мүшелік кәсіподақ жарналарының сомаларын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5"/>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p>
          <w:bookmarkEnd w:id="175"/>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Бірыңғай жинақтаушы зейнетақы қорына жұмыс берушінің міндетті зейнетақы жарналары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мемлекеттік мекеменің кассасына чектер бойынша қолма-қол ақша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ашық аккредитив шотына материалдық құндылықтардың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өнім берушілер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Тамақтануға талондар, почта маркаларын, демалыс үйлеріне, санаторийлерге жолдамалар сатып алу және</w:t>
            </w:r>
          </w:p>
          <w:bookmarkEnd w:id="182"/>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талондарды, почта маркаларын, демалыс үйлеріне, санаторийлерге жолдамаларды және басқаларды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Талондарды мақсатты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184"/>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кірістің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1020 Мемлекеттік мекеменің ағымдағы шоты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қысқа мерзімді қаржы инвестицияларын сату бойынша алынған кірістен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(облигациялар мен басқа да бағалы қағаздарды) сатудан түсетін ақша түсімі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6"/>
          <w:p>
            <w:pPr>
              <w:spacing w:after="20"/>
              <w:ind w:left="20"/>
              <w:jc w:val="both"/>
            </w:pPr>
            <w:r>
              <w:rPr>
                <w:rFonts w:ascii="Times New Roman"/>
                <w:b w:val="false"/>
                <w:i w:val="false"/>
                <w:color w:val="000000"/>
                <w:sz w:val="20"/>
              </w:rPr>
              <w:t>
1020 Мемлекеттік мекеменің ағымдағы шоты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7"/>
          <w:p>
            <w:pPr>
              <w:spacing w:after="20"/>
              <w:ind w:left="20"/>
              <w:jc w:val="both"/>
            </w:pPr>
            <w:r>
              <w:rPr>
                <w:rFonts w:ascii="Times New Roman"/>
                <w:b w:val="false"/>
                <w:i w:val="false"/>
                <w:color w:val="000000"/>
                <w:sz w:val="20"/>
              </w:rPr>
              <w:t xml:space="preserve">
1020 Мемлекеттік мекеменің ағымдағы шоты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сату бойынша алынған кірістен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облигациялар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мен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xml:space="preserve">
1020 Мемлекеттік мекеменің ағымдағы шоты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Қысқа мерзімді дебиторлық берешек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9"/>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189"/>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0"/>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190"/>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төмен тұрған бюджетті атқару жөніндегі уәкілетті органның есебі негізінде трансферт бойынша жүргізілген шығыстарды қорытынды айналымдармен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1"/>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p>
          <w:bookmarkEnd w:id="191"/>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нысаналы жарналары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қорға нысаналы жарна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және бюджеттік төлемдер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бюджетке төленетін төлемдер бойынша қысқа мерзімді кредиторлық берешек (салықтар бойынша аванстық төлемдер) шотының дебеттік сальдосын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берешекті аванстық төлемдер есебіне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Сметадан тыс түсімдер кезінде ақылы қызметтерден түскен сметадан тыс түсімдер сомасында бюджет алдындағы міндеттемелерді тануға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орындалған жұмыстар мен қызметтер үшін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және мектеп жанындағы интернаттарда балаларды ұстауға 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бағу үшін төлемақының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2"/>
          <w:p>
            <w:pPr>
              <w:spacing w:after="20"/>
              <w:ind w:left="20"/>
              <w:jc w:val="both"/>
            </w:pPr>
            <w:r>
              <w:rPr>
                <w:rFonts w:ascii="Times New Roman"/>
                <w:b w:val="false"/>
                <w:i w:val="false"/>
                <w:color w:val="000000"/>
                <w:sz w:val="20"/>
              </w:rPr>
              <w:t xml:space="preserve">
1010 Кассадағы ақша қаражаты </w:t>
            </w:r>
          </w:p>
          <w:bookmarkEnd w:id="192"/>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мекемелерінде балаларды ұстауға және ата-аналар алдындағы берешекті өтеуге төлемақыны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3"/>
          <w:p>
            <w:pPr>
              <w:spacing w:after="20"/>
              <w:ind w:left="20"/>
              <w:jc w:val="both"/>
            </w:pPr>
            <w:r>
              <w:rPr>
                <w:rFonts w:ascii="Times New Roman"/>
                <w:b w:val="false"/>
                <w:i w:val="false"/>
                <w:color w:val="000000"/>
                <w:sz w:val="20"/>
              </w:rPr>
              <w:t xml:space="preserve">
1010 Кассадағы ақша қаражаты </w:t>
            </w:r>
          </w:p>
          <w:bookmarkEnd w:id="193"/>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қайтару сомасына сатудан түскен кірісті азайтуға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4"/>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bookmarkEnd w:id="194"/>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қайырымдылық көмектен түскен кірісті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5"/>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p>
          <w:bookmarkEnd w:id="195"/>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бойынша ҚБШ-ға, кадрлар даярлауға және біліктілікті арттыруға мектеп оқу орындарының қайырымдылық көмегіне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6"/>
          <w:p>
            <w:pPr>
              <w:spacing w:after="20"/>
              <w:ind w:left="20"/>
              <w:jc w:val="both"/>
            </w:pPr>
            <w:r>
              <w:rPr>
                <w:rFonts w:ascii="Times New Roman"/>
                <w:b w:val="false"/>
                <w:i w:val="false"/>
                <w:color w:val="000000"/>
                <w:sz w:val="20"/>
              </w:rPr>
              <w:t xml:space="preserve">
1042 Ақылы қызметтер ҚБШ </w:t>
            </w:r>
          </w:p>
          <w:bookmarkEnd w:id="196"/>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сыйақылар бойынша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есептілікке сомаларды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есеп беретін сомалар туралы аванстық есепті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7"/>
          <w:p>
            <w:pPr>
              <w:spacing w:after="20"/>
              <w:ind w:left="20"/>
              <w:jc w:val="both"/>
            </w:pPr>
            <w:r>
              <w:rPr>
                <w:rFonts w:ascii="Times New Roman"/>
                <w:b w:val="false"/>
                <w:i w:val="false"/>
                <w:color w:val="000000"/>
                <w:sz w:val="20"/>
              </w:rPr>
              <w:t xml:space="preserve">
1310 Материалдар </w:t>
            </w:r>
          </w:p>
          <w:bookmarkEnd w:id="197"/>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тұлғаның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ақшалай қаражаттың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кіріс бойынша бюджет алдындағы міндеттемелерді тануға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1041 Демеушілік және қайырымдылық көмек ҚБШ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мәжбүрлеп өндіріп алудың барлық шараларын қолданған банкроттардың және өзге де мәжбүрлеп таратылатын тұлғалардың салық берешегін қоса алғанда, күмәнді салық берешегі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жағдайларда күмәнді дебиторлық берешекті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9"/>
          <w:p>
            <w:pPr>
              <w:spacing w:after="20"/>
              <w:ind w:left="20"/>
              <w:jc w:val="both"/>
            </w:pPr>
            <w:r>
              <w:rPr>
                <w:rFonts w:ascii="Times New Roman"/>
                <w:b w:val="false"/>
                <w:i w:val="false"/>
                <w:color w:val="000000"/>
                <w:sz w:val="20"/>
              </w:rPr>
              <w:t xml:space="preserve">
2140 </w:t>
            </w:r>
          </w:p>
          <w:bookmarkEnd w:id="199"/>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0"/>
          <w:p>
            <w:pPr>
              <w:spacing w:after="20"/>
              <w:ind w:left="20"/>
              <w:jc w:val="both"/>
            </w:pPr>
            <w:r>
              <w:rPr>
                <w:rFonts w:ascii="Times New Roman"/>
                <w:b w:val="false"/>
                <w:i w:val="false"/>
                <w:color w:val="000000"/>
                <w:sz w:val="20"/>
              </w:rPr>
              <w:t xml:space="preserve">
2140 </w:t>
            </w:r>
          </w:p>
          <w:bookmarkEnd w:id="200"/>
          <w:p>
            <w:pPr>
              <w:spacing w:after="20"/>
              <w:ind w:left="20"/>
              <w:jc w:val="both"/>
            </w:pPr>
            <w:r>
              <w:rPr>
                <w:rFonts w:ascii="Times New Roman"/>
                <w:b w:val="false"/>
                <w:i w:val="false"/>
                <w:color w:val="000000"/>
                <w:sz w:val="20"/>
              </w:rPr>
              <w:t>
Кредиттік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олардың түсуі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қорлардың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1"/>
          <w:p>
            <w:pPr>
              <w:spacing w:after="20"/>
              <w:ind w:left="20"/>
              <w:jc w:val="both"/>
            </w:pPr>
            <w:r>
              <w:rPr>
                <w:rFonts w:ascii="Times New Roman"/>
                <w:b w:val="false"/>
                <w:i w:val="false"/>
                <w:color w:val="000000"/>
                <w:sz w:val="20"/>
              </w:rPr>
              <w:t xml:space="preserve">
1310 Материалдар </w:t>
            </w:r>
          </w:p>
          <w:bookmarkEnd w:id="201"/>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 есебінен жеткізушілерге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қоймаға берілген дайын бұйымдар мен өнімдерді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жеткізушілерден құрылыс материалдарын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артық құрылыс материалдарын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материал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бағамен мал сою кезінде ауыл шаруашылығы өнімін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тамақ өнімдері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xml:space="preserve">
1310 Материалдар </w:t>
            </w:r>
          </w:p>
          <w:bookmarkEnd w:id="203"/>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мүлікті негізгі құралдарға/қорларға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4"/>
          <w:p>
            <w:pPr>
              <w:spacing w:after="20"/>
              <w:ind w:left="20"/>
              <w:jc w:val="both"/>
            </w:pPr>
            <w:r>
              <w:rPr>
                <w:rFonts w:ascii="Times New Roman"/>
                <w:b w:val="false"/>
                <w:i w:val="false"/>
                <w:color w:val="000000"/>
                <w:sz w:val="20"/>
              </w:rPr>
              <w:t xml:space="preserve">
2310 –2383 Негізгі құралдар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1310 – 1340,</w:t>
            </w:r>
          </w:p>
          <w:p>
            <w:pPr>
              <w:spacing w:after="20"/>
              <w:ind w:left="20"/>
              <w:jc w:val="both"/>
            </w:pPr>
            <w:r>
              <w:rPr>
                <w:rFonts w:ascii="Times New Roman"/>
                <w:b w:val="false"/>
                <w:i w:val="false"/>
                <w:color w:val="000000"/>
                <w:sz w:val="20"/>
              </w:rPr>
              <w:t>
1342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5"/>
          <w:p>
            <w:pPr>
              <w:spacing w:after="20"/>
              <w:ind w:left="20"/>
              <w:jc w:val="both"/>
            </w:pPr>
            <w:r>
              <w:rPr>
                <w:rFonts w:ascii="Times New Roman"/>
                <w:b w:val="false"/>
                <w:i w:val="false"/>
                <w:color w:val="000000"/>
                <w:sz w:val="20"/>
              </w:rPr>
              <w:t xml:space="preserve">
1310 Материалдар </w:t>
            </w:r>
          </w:p>
          <w:bookmarkEnd w:id="205"/>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материалдарына жұмсалған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дайын бұйымдары мен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өткізілген дайын өнімнің өзіндік құнын есептен шығаруға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6"/>
          <w:p>
            <w:pPr>
              <w:spacing w:after="20"/>
              <w:ind w:left="20"/>
              <w:jc w:val="both"/>
            </w:pPr>
            <w:r>
              <w:rPr>
                <w:rFonts w:ascii="Times New Roman"/>
                <w:b w:val="false"/>
                <w:i w:val="false"/>
                <w:color w:val="000000"/>
                <w:sz w:val="20"/>
              </w:rPr>
              <w:t xml:space="preserve">
1314 Тамақ өнімдері </w:t>
            </w:r>
          </w:p>
          <w:bookmarkEnd w:id="206"/>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басқа да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7"/>
          <w:p>
            <w:pPr>
              <w:spacing w:after="20"/>
              <w:ind w:left="20"/>
              <w:jc w:val="both"/>
            </w:pPr>
            <w:r>
              <w:rPr>
                <w:rFonts w:ascii="Times New Roman"/>
                <w:b w:val="false"/>
                <w:i w:val="false"/>
                <w:color w:val="000000"/>
                <w:sz w:val="20"/>
              </w:rPr>
              <w:t>
1313 Дәрі-дәрмектер және байлап-таңу құралдары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8"/>
          <w:p>
            <w:pPr>
              <w:spacing w:after="20"/>
              <w:ind w:left="20"/>
              <w:jc w:val="both"/>
            </w:pPr>
            <w:r>
              <w:rPr>
                <w:rFonts w:ascii="Times New Roman"/>
                <w:b w:val="false"/>
                <w:i w:val="false"/>
                <w:color w:val="000000"/>
                <w:sz w:val="20"/>
              </w:rPr>
              <w:t xml:space="preserve">
1313 Дәрі-дәрмектер және байлап-таңу құралдары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p>
          <w:p>
            <w:pPr>
              <w:spacing w:after="20"/>
              <w:ind w:left="20"/>
              <w:jc w:val="both"/>
            </w:pPr>
            <w:r>
              <w:rPr>
                <w:rFonts w:ascii="Times New Roman"/>
                <w:b w:val="false"/>
                <w:i w:val="false"/>
                <w:color w:val="000000"/>
                <w:sz w:val="20"/>
              </w:rPr>
              <w:t>
1317 Арнайы киімдер және басқа да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пайдаланылып жұмсалған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9"/>
          <w:p>
            <w:pPr>
              <w:spacing w:after="20"/>
              <w:ind w:left="20"/>
              <w:jc w:val="both"/>
            </w:pPr>
            <w:r>
              <w:rPr>
                <w:rFonts w:ascii="Times New Roman"/>
                <w:b w:val="false"/>
                <w:i w:val="false"/>
                <w:color w:val="000000"/>
                <w:sz w:val="20"/>
              </w:rPr>
              <w:t>
7060 Қорлар бойынша шығыстар</w:t>
            </w:r>
          </w:p>
          <w:bookmarkEnd w:id="209"/>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0"/>
          <w:p>
            <w:pPr>
              <w:spacing w:after="20"/>
              <w:ind w:left="20"/>
              <w:jc w:val="both"/>
            </w:pPr>
            <w:r>
              <w:rPr>
                <w:rFonts w:ascii="Times New Roman"/>
                <w:b w:val="false"/>
                <w:i w:val="false"/>
                <w:color w:val="000000"/>
                <w:sz w:val="20"/>
              </w:rPr>
              <w:t xml:space="preserve">
1319 Өзге де материалдар </w:t>
            </w:r>
          </w:p>
          <w:bookmarkEnd w:id="210"/>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1"/>
          <w:p>
            <w:pPr>
              <w:spacing w:after="20"/>
              <w:ind w:left="20"/>
              <w:jc w:val="both"/>
            </w:pPr>
            <w:r>
              <w:rPr>
                <w:rFonts w:ascii="Times New Roman"/>
                <w:b w:val="false"/>
                <w:i w:val="false"/>
                <w:color w:val="000000"/>
                <w:sz w:val="20"/>
              </w:rPr>
              <w:t>
1310 Материалдар</w:t>
            </w:r>
          </w:p>
          <w:bookmarkEnd w:id="211"/>
          <w:p>
            <w:pPr>
              <w:spacing w:after="20"/>
              <w:ind w:left="20"/>
              <w:jc w:val="both"/>
            </w:pPr>
            <w:r>
              <w:rPr>
                <w:rFonts w:ascii="Times New Roman"/>
                <w:b w:val="false"/>
                <w:i w:val="false"/>
                <w:color w:val="000000"/>
                <w:sz w:val="20"/>
              </w:rPr>
              <w:t>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құжаттары негізінде жұмсалған материалдар мен тамақ өнімдерін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2"/>
          <w:p>
            <w:pPr>
              <w:spacing w:after="20"/>
              <w:ind w:left="20"/>
              <w:jc w:val="both"/>
            </w:pPr>
            <w:r>
              <w:rPr>
                <w:rFonts w:ascii="Times New Roman"/>
                <w:b w:val="false"/>
                <w:i w:val="false"/>
                <w:color w:val="000000"/>
                <w:sz w:val="20"/>
              </w:rPr>
              <w:t>
1310 Материалдар</w:t>
            </w:r>
          </w:p>
          <w:bookmarkEnd w:id="212"/>
          <w:p>
            <w:pPr>
              <w:spacing w:after="20"/>
              <w:ind w:left="20"/>
              <w:jc w:val="both"/>
            </w:pPr>
            <w:r>
              <w:rPr>
                <w:rFonts w:ascii="Times New Roman"/>
                <w:b w:val="false"/>
                <w:i w:val="false"/>
                <w:color w:val="000000"/>
                <w:sz w:val="20"/>
              </w:rPr>
              <w:t>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пайдаланылмайтын материалдарды өткізу бойынша алынған кірістен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3"/>
          <w:p>
            <w:pPr>
              <w:spacing w:after="20"/>
              <w:ind w:left="20"/>
              <w:jc w:val="both"/>
            </w:pPr>
            <w:r>
              <w:rPr>
                <w:rFonts w:ascii="Times New Roman"/>
                <w:b w:val="false"/>
                <w:i w:val="false"/>
                <w:color w:val="000000"/>
                <w:sz w:val="20"/>
              </w:rPr>
              <w:t>
1310 Материалдар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Мемлекеттік мекеменің есебінен қабылданған жетіспеушіліктер анықталған кезде материалдарды, тамақ өнімдерін және басқа да қорларды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нормалар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4"/>
          <w:p>
            <w:pPr>
              <w:spacing w:after="20"/>
              <w:ind w:left="20"/>
              <w:jc w:val="both"/>
            </w:pPr>
            <w:r>
              <w:rPr>
                <w:rFonts w:ascii="Times New Roman"/>
                <w:b w:val="false"/>
                <w:i w:val="false"/>
                <w:color w:val="000000"/>
                <w:sz w:val="20"/>
              </w:rPr>
              <w:t>
1310 Материалдар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1320 Аяқталмаған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Кінәлі тұлғалар есебінен өндірілуге жатқызылған материалдар мен тамақ өнімдерінің жетіспеушіліктері мен шығындарын есептен шығару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нәтижесінде материалдар мен басқа да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5"/>
          <w:p>
            <w:pPr>
              <w:spacing w:after="20"/>
              <w:ind w:left="20"/>
              <w:jc w:val="both"/>
            </w:pPr>
            <w:r>
              <w:rPr>
                <w:rFonts w:ascii="Times New Roman"/>
                <w:b w:val="false"/>
                <w:i w:val="false"/>
                <w:color w:val="000000"/>
                <w:sz w:val="20"/>
              </w:rPr>
              <w:t>
1310 Материалдар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1320 Аяқталмаған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тұлғаға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6"/>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p>
          <w:bookmarkEnd w:id="216"/>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7"/>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17"/>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жетіспеушілікті өтеу бойынша бюджет алдындағы берешегін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8"/>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18"/>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 бойынша резерв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құрылған қорлардың құнсыздануына арналған резервті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көрсетілген қызметтер үшін жеткізушілердің шоттарын аванспен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 төлеу (мерзімді басылымға жылдық жазылуға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0"/>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220"/>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шығыстарына болашақ кезеңдердің шығыстарын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1"/>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221"/>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2"/>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222"/>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залалдарында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Активтерді басқару бойынша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 алуға есептелген дивидендтерді және аударымдарды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жазылым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қаржы инвестицияларының шығуынан алынған кіріс бойынша бюджет алдындағы міндеттемелерді есептеу бойынша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Ұзақ мерзімді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оларды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3"/>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223"/>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4"/>
          <w:p>
            <w:pPr>
              <w:spacing w:after="20"/>
              <w:ind w:left="20"/>
              <w:jc w:val="both"/>
            </w:pPr>
            <w:r>
              <w:rPr>
                <w:rFonts w:ascii="Times New Roman"/>
                <w:b w:val="false"/>
                <w:i w:val="false"/>
                <w:color w:val="000000"/>
                <w:sz w:val="20"/>
              </w:rPr>
              <w:t xml:space="preserve">
2310–2380 Негізгі құралдар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2410 Аяқталмаған құрылыс және күрделі салымдар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5"/>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Күрделi салымдар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аванстар болған жағдайда, бір мезгілде авансты есептеуге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6"/>
          <w:p>
            <w:pPr>
              <w:spacing w:after="20"/>
              <w:ind w:left="20"/>
              <w:jc w:val="both"/>
            </w:pPr>
            <w:r>
              <w:rPr>
                <w:rFonts w:ascii="Times New Roman"/>
                <w:b w:val="false"/>
                <w:i w:val="false"/>
                <w:color w:val="000000"/>
                <w:sz w:val="20"/>
              </w:rPr>
              <w:t xml:space="preserve">
2320–2380 Негiзгi құралдар </w:t>
            </w:r>
          </w:p>
          <w:bookmarkEnd w:id="226"/>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7"/>
          <w:p>
            <w:pPr>
              <w:spacing w:after="20"/>
              <w:ind w:left="20"/>
              <w:jc w:val="both"/>
            </w:pPr>
            <w:r>
              <w:rPr>
                <w:rFonts w:ascii="Times New Roman"/>
                <w:b w:val="false"/>
                <w:i w:val="false"/>
                <w:color w:val="000000"/>
                <w:sz w:val="20"/>
              </w:rPr>
              <w:t>
2411 Аяқталмаған құрылыс</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xml:space="preserve">
2414 Жолдарды күрделі жөндеу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8"/>
          <w:p>
            <w:pPr>
              <w:spacing w:after="20"/>
              <w:ind w:left="20"/>
              <w:jc w:val="both"/>
            </w:pPr>
            <w:r>
              <w:rPr>
                <w:rFonts w:ascii="Times New Roman"/>
                <w:b w:val="false"/>
                <w:i w:val="false"/>
                <w:color w:val="000000"/>
                <w:sz w:val="20"/>
              </w:rPr>
              <w:t xml:space="preserve">
2310–2380 Негізгі құралдар </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алынған ұзақ мерзімді активтер бойынша жинақталған амортизацияны қабылдауға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9"/>
          <w:p>
            <w:pPr>
              <w:spacing w:after="20"/>
              <w:ind w:left="20"/>
              <w:jc w:val="both"/>
            </w:pPr>
            <w:r>
              <w:rPr>
                <w:rFonts w:ascii="Times New Roman"/>
                <w:b w:val="false"/>
                <w:i w:val="false"/>
                <w:color w:val="000000"/>
                <w:sz w:val="20"/>
              </w:rPr>
              <w:t xml:space="preserve">
2320–2380 Негізгі құралдар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0"/>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активтердің артығын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1"/>
          <w:p>
            <w:pPr>
              <w:spacing w:after="20"/>
              <w:ind w:left="20"/>
              <w:jc w:val="both"/>
            </w:pPr>
            <w:r>
              <w:rPr>
                <w:rFonts w:ascii="Times New Roman"/>
                <w:b w:val="false"/>
                <w:i w:val="false"/>
                <w:color w:val="000000"/>
                <w:sz w:val="20"/>
              </w:rPr>
              <w:t xml:space="preserve">
2310–2380 Негізгі құралдар </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шаруашылық тәсілмен дайындау (жиһаз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2"/>
          <w:p>
            <w:pPr>
              <w:spacing w:after="20"/>
              <w:ind w:left="20"/>
              <w:jc w:val="both"/>
            </w:pPr>
            <w:r>
              <w:rPr>
                <w:rFonts w:ascii="Times New Roman"/>
                <w:b w:val="false"/>
                <w:i w:val="false"/>
                <w:color w:val="000000"/>
                <w:sz w:val="20"/>
              </w:rPr>
              <w:t xml:space="preserve">
1319 Өзге де материалдар </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3241 Еңбекақы төлеу бойынша қызметкерлерге қысқа мерзімді кредиторлық берешек </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дайындалған активтерді (жиһаз және т.б.)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және қайырымдылық көмектен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3"/>
          <w:p>
            <w:pPr>
              <w:spacing w:after="20"/>
              <w:ind w:left="20"/>
              <w:jc w:val="both"/>
            </w:pPr>
            <w:r>
              <w:rPr>
                <w:rFonts w:ascii="Times New Roman"/>
                <w:b w:val="false"/>
                <w:i w:val="false"/>
                <w:color w:val="000000"/>
                <w:sz w:val="20"/>
              </w:rPr>
              <w:t xml:space="preserve">
2310–2380 Негізгі құралдар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көрсетілетін қызметтерді филантропиялық қызмет және (немесе) демеушілік қызмет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4"/>
          <w:p>
            <w:pPr>
              <w:spacing w:after="20"/>
              <w:ind w:left="20"/>
              <w:jc w:val="both"/>
            </w:pPr>
            <w:r>
              <w:rPr>
                <w:rFonts w:ascii="Times New Roman"/>
                <w:b w:val="false"/>
                <w:i w:val="false"/>
                <w:color w:val="000000"/>
                <w:sz w:val="20"/>
              </w:rPr>
              <w:t>
2411 Аяқталмаған құрылыс</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қызметтерден түскен ақша қаражаты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түскен ақша қаражатының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5"/>
          <w:p>
            <w:pPr>
              <w:spacing w:after="20"/>
              <w:ind w:left="20"/>
              <w:jc w:val="both"/>
            </w:pPr>
            <w:r>
              <w:rPr>
                <w:rFonts w:ascii="Times New Roman"/>
                <w:b w:val="false"/>
                <w:i w:val="false"/>
                <w:color w:val="000000"/>
                <w:sz w:val="20"/>
              </w:rPr>
              <w:t>
2320–2380 Негізгі құралдар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алдындағы және ақылы қызметтерден түскен ақша қаражаты есебінен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 бойынша амортизацияны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6"/>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 ағымдағы және күрделі жөндеу бойынша шығыстарды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ағымдағы жөндеу бойынша мердігерлерден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 күрделі жөндеу бойынша орындалған жұмыстар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берілген аванстар болған кезде авансты есепке алуға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есебінен бұрын сатып алынған артық пайдаланылмайтын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активтердің шығуынан алынған кіріс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7"/>
          <w:p>
            <w:pPr>
              <w:spacing w:after="20"/>
              <w:ind w:left="20"/>
              <w:jc w:val="both"/>
            </w:pPr>
            <w:r>
              <w:rPr>
                <w:rFonts w:ascii="Times New Roman"/>
                <w:b w:val="false"/>
                <w:i w:val="false"/>
                <w:color w:val="000000"/>
                <w:sz w:val="20"/>
              </w:rPr>
              <w:t xml:space="preserve">
2310–2380 Негізгі құралдар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8"/>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9"/>
          <w:p>
            <w:pPr>
              <w:spacing w:after="20"/>
              <w:ind w:left="20"/>
              <w:jc w:val="both"/>
            </w:pPr>
            <w:r>
              <w:rPr>
                <w:rFonts w:ascii="Times New Roman"/>
                <w:b w:val="false"/>
                <w:i w:val="false"/>
                <w:color w:val="000000"/>
                <w:sz w:val="20"/>
              </w:rPr>
              <w:t xml:space="preserve">
2310–2380 Негізгі құралдар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0"/>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1"/>
          <w:p>
            <w:pPr>
              <w:spacing w:after="20"/>
              <w:ind w:left="20"/>
              <w:jc w:val="both"/>
            </w:pPr>
            <w:r>
              <w:rPr>
                <w:rFonts w:ascii="Times New Roman"/>
                <w:b w:val="false"/>
                <w:i w:val="false"/>
                <w:color w:val="000000"/>
                <w:sz w:val="20"/>
              </w:rPr>
              <w:t xml:space="preserve">
2310–2380 Негізгі құралдар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ақша қаражатының түсуі және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2"/>
          <w:p>
            <w:pPr>
              <w:spacing w:after="20"/>
              <w:ind w:left="20"/>
              <w:jc w:val="both"/>
            </w:pPr>
            <w:r>
              <w:rPr>
                <w:rFonts w:ascii="Times New Roman"/>
                <w:b w:val="false"/>
                <w:i w:val="false"/>
                <w:color w:val="000000"/>
                <w:sz w:val="20"/>
              </w:rPr>
              <w:t xml:space="preserve">
1010 Кассадағы ақша қаражаты </w:t>
            </w:r>
          </w:p>
          <w:bookmarkEnd w:id="242"/>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3"/>
          <w:p>
            <w:pPr>
              <w:spacing w:after="20"/>
              <w:ind w:left="20"/>
              <w:jc w:val="both"/>
            </w:pPr>
            <w:r>
              <w:rPr>
                <w:rFonts w:ascii="Times New Roman"/>
                <w:b w:val="false"/>
                <w:i w:val="false"/>
                <w:color w:val="000000"/>
                <w:sz w:val="20"/>
              </w:rPr>
              <w:t xml:space="preserve">
1010 Кассадағы ақша қаражаты </w:t>
            </w:r>
          </w:p>
          <w:bookmarkEnd w:id="243"/>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пайдаланылмайтын ұзақ мерзімді активтерді сатудан алынған кіріс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4"/>
          <w:p>
            <w:pPr>
              <w:spacing w:after="20"/>
              <w:ind w:left="20"/>
              <w:jc w:val="both"/>
            </w:pPr>
            <w:r>
              <w:rPr>
                <w:rFonts w:ascii="Times New Roman"/>
                <w:b w:val="false"/>
                <w:i w:val="false"/>
                <w:color w:val="000000"/>
                <w:sz w:val="20"/>
              </w:rPr>
              <w:t xml:space="preserve">
2310–2380 Негізгі құралдар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5"/>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6"/>
          <w:p>
            <w:pPr>
              <w:spacing w:after="20"/>
              <w:ind w:left="20"/>
              <w:jc w:val="both"/>
            </w:pPr>
            <w:r>
              <w:rPr>
                <w:rFonts w:ascii="Times New Roman"/>
                <w:b w:val="false"/>
                <w:i w:val="false"/>
                <w:color w:val="000000"/>
                <w:sz w:val="20"/>
              </w:rPr>
              <w:t xml:space="preserve">
2320–2380 Негізгі құралдар </w:t>
            </w:r>
          </w:p>
          <w:bookmarkEnd w:id="246"/>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47"/>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8"/>
          <w:p>
            <w:pPr>
              <w:spacing w:after="20"/>
              <w:ind w:left="20"/>
              <w:jc w:val="both"/>
            </w:pPr>
            <w:r>
              <w:rPr>
                <w:rFonts w:ascii="Times New Roman"/>
                <w:b w:val="false"/>
                <w:i w:val="false"/>
                <w:color w:val="000000"/>
                <w:sz w:val="20"/>
              </w:rPr>
              <w:t xml:space="preserve">
2310–2380 Негізгі құралдар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9"/>
          <w:p>
            <w:pPr>
              <w:spacing w:after="20"/>
              <w:ind w:left="20"/>
              <w:jc w:val="both"/>
            </w:pPr>
            <w:r>
              <w:rPr>
                <w:rFonts w:ascii="Times New Roman"/>
                <w:b w:val="false"/>
                <w:i w:val="false"/>
                <w:color w:val="000000"/>
                <w:sz w:val="20"/>
              </w:rPr>
              <w:t xml:space="preserve">
2320–2380 Негізгі құралдар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0"/>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1"/>
          <w:p>
            <w:pPr>
              <w:spacing w:after="20"/>
              <w:ind w:left="20"/>
              <w:jc w:val="both"/>
            </w:pPr>
            <w:r>
              <w:rPr>
                <w:rFonts w:ascii="Times New Roman"/>
                <w:b w:val="false"/>
                <w:i w:val="false"/>
                <w:color w:val="000000"/>
                <w:sz w:val="20"/>
              </w:rPr>
              <w:t xml:space="preserve">
2320–2380 Негізгі құралдар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2"/>
          <w:p>
            <w:pPr>
              <w:spacing w:after="20"/>
              <w:ind w:left="20"/>
              <w:jc w:val="both"/>
            </w:pPr>
            <w:r>
              <w:rPr>
                <w:rFonts w:ascii="Times New Roman"/>
                <w:b w:val="false"/>
                <w:i w:val="false"/>
                <w:color w:val="000000"/>
                <w:sz w:val="20"/>
              </w:rPr>
              <w:t>
2392 Негізгі құралдардың құнсыздануына резерв</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3"/>
          <w:p>
            <w:pPr>
              <w:spacing w:after="20"/>
              <w:ind w:left="20"/>
              <w:jc w:val="both"/>
            </w:pPr>
            <w:r>
              <w:rPr>
                <w:rFonts w:ascii="Times New Roman"/>
                <w:b w:val="false"/>
                <w:i w:val="false"/>
                <w:color w:val="000000"/>
                <w:sz w:val="20"/>
              </w:rPr>
              <w:t xml:space="preserve">
2310–2380 Негізгі құралдар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тозу салдарынан жарамсыз болған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4"/>
          <w:p>
            <w:pPr>
              <w:spacing w:after="20"/>
              <w:ind w:left="20"/>
              <w:jc w:val="both"/>
            </w:pPr>
            <w:r>
              <w:rPr>
                <w:rFonts w:ascii="Times New Roman"/>
                <w:b w:val="false"/>
                <w:i w:val="false"/>
                <w:color w:val="000000"/>
                <w:sz w:val="20"/>
              </w:rPr>
              <w:t>
2391 Негізгі құралдардың жинақталған амортизациясы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5"/>
          <w:p>
            <w:pPr>
              <w:spacing w:after="20"/>
              <w:ind w:left="20"/>
              <w:jc w:val="both"/>
            </w:pPr>
            <w:r>
              <w:rPr>
                <w:rFonts w:ascii="Times New Roman"/>
                <w:b w:val="false"/>
                <w:i w:val="false"/>
                <w:color w:val="000000"/>
                <w:sz w:val="20"/>
              </w:rPr>
              <w:t xml:space="preserve">
2320–2380 Негізгі құралдар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ұзақ мерзімді активтер бойынша құнсызданудан резервті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6"/>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7"/>
          <w:p>
            <w:pPr>
              <w:spacing w:after="20"/>
              <w:ind w:left="20"/>
              <w:jc w:val="both"/>
            </w:pPr>
            <w:r>
              <w:rPr>
                <w:rFonts w:ascii="Times New Roman"/>
                <w:b w:val="false"/>
                <w:i w:val="false"/>
                <w:color w:val="000000"/>
                <w:sz w:val="20"/>
              </w:rPr>
              <w:t xml:space="preserve">
2310–2380 Негізгі құралдар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Бұрын бюджеттік қаржыландыру есебінен алынған активтерді таратудан алынған: сатуға және бюджет кірісіне есептеуге жататын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және бюджет кірісіне есептеуге жататын активтерді таратудан алынған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сатудан түскен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 кірісіне есептелуге тиіс сомаға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аяқталғаннан кейін тапсырыс берушіге қайтарылмаған және негізгі құралдар ретінде пайдаланылатын арнайы жабдықты ықтимал пайдалану бағасы бойынша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8"/>
          <w:p>
            <w:pPr>
              <w:spacing w:after="20"/>
              <w:ind w:left="20"/>
              <w:jc w:val="both"/>
            </w:pPr>
            <w:r>
              <w:rPr>
                <w:rFonts w:ascii="Times New Roman"/>
                <w:b w:val="false"/>
                <w:i w:val="false"/>
                <w:color w:val="000000"/>
                <w:sz w:val="20"/>
              </w:rPr>
              <w:t>
2360 Машиналар мен жабдықтар</w:t>
            </w:r>
          </w:p>
          <w:bookmarkEnd w:id="258"/>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активтердің жетіспеушілігін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негізгі құралдар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Кінәлі тұлғалардың есебіне жатқызылған түгендеу кезінде анықталған жетіспеушілік салдарынан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9"/>
          <w:p>
            <w:pPr>
              <w:spacing w:after="20"/>
              <w:ind w:left="20"/>
              <w:jc w:val="both"/>
            </w:pPr>
            <w:r>
              <w:rPr>
                <w:rFonts w:ascii="Times New Roman"/>
                <w:b w:val="false"/>
                <w:i w:val="false"/>
                <w:color w:val="000000"/>
                <w:sz w:val="20"/>
              </w:rPr>
              <w:t xml:space="preserve">
2320–2380 Негізгі құралдар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0"/>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1"/>
          <w:p>
            <w:pPr>
              <w:spacing w:after="20"/>
              <w:ind w:left="20"/>
              <w:jc w:val="both"/>
            </w:pPr>
            <w:r>
              <w:rPr>
                <w:rFonts w:ascii="Times New Roman"/>
                <w:b w:val="false"/>
                <w:i w:val="false"/>
                <w:color w:val="000000"/>
                <w:sz w:val="20"/>
              </w:rPr>
              <w:t xml:space="preserve">
2320–2380 Негізгі құралдар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оны есептен шығарылған ұзақ мерзімді активтер бойынша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2"/>
          <w:p>
            <w:pPr>
              <w:spacing w:after="20"/>
              <w:ind w:left="20"/>
              <w:jc w:val="both"/>
            </w:pPr>
            <w:r>
              <w:rPr>
                <w:rFonts w:ascii="Times New Roman"/>
                <w:b w:val="false"/>
                <w:i w:val="false"/>
                <w:color w:val="000000"/>
                <w:sz w:val="20"/>
              </w:rPr>
              <w:t>
2392 Негізгі құралдардың құнсыздануына резерв</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3"/>
          <w:p>
            <w:pPr>
              <w:spacing w:after="20"/>
              <w:ind w:left="20"/>
              <w:jc w:val="both"/>
            </w:pPr>
            <w:r>
              <w:rPr>
                <w:rFonts w:ascii="Times New Roman"/>
                <w:b w:val="false"/>
                <w:i w:val="false"/>
                <w:color w:val="000000"/>
                <w:sz w:val="20"/>
              </w:rPr>
              <w:t xml:space="preserve">
2310–2380 Негізгі құралдар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4"/>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64"/>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кінәлі адамның жетіспеушілікті өтеуі бойынша бюджет алдындағы міндеттемелерді есептеуге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 қаражатының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5"/>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65"/>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6"/>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bookmarkEnd w:id="266"/>
          <w:p>
            <w:pPr>
              <w:spacing w:after="20"/>
              <w:ind w:left="20"/>
              <w:jc w:val="both"/>
            </w:pPr>
            <w:r>
              <w:rPr>
                <w:rFonts w:ascii="Times New Roman"/>
                <w:b w:val="false"/>
                <w:i w:val="false"/>
                <w:color w:val="000000"/>
                <w:sz w:val="20"/>
              </w:rPr>
              <w:t>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7"/>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67"/>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8"/>
          <w:p>
            <w:pPr>
              <w:spacing w:after="20"/>
              <w:ind w:left="20"/>
              <w:jc w:val="both"/>
            </w:pPr>
            <w:r>
              <w:rPr>
                <w:rFonts w:ascii="Times New Roman"/>
                <w:b w:val="false"/>
                <w:i w:val="false"/>
                <w:color w:val="000000"/>
                <w:sz w:val="20"/>
              </w:rPr>
              <w:t xml:space="preserve">
2320–2380 Негізгі құралдар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9"/>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0"/>
          <w:p>
            <w:pPr>
              <w:spacing w:after="20"/>
              <w:ind w:left="20"/>
              <w:jc w:val="both"/>
            </w:pPr>
            <w:r>
              <w:rPr>
                <w:rFonts w:ascii="Times New Roman"/>
                <w:b w:val="false"/>
                <w:i w:val="false"/>
                <w:color w:val="000000"/>
                <w:sz w:val="20"/>
              </w:rPr>
              <w:t xml:space="preserve">
2320–2380 Негізгі құралдар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1"/>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кұнсыздануына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2"/>
          <w:p>
            <w:pPr>
              <w:spacing w:after="20"/>
              <w:ind w:left="20"/>
              <w:jc w:val="both"/>
            </w:pPr>
            <w:r>
              <w:rPr>
                <w:rFonts w:ascii="Times New Roman"/>
                <w:b w:val="false"/>
                <w:i w:val="false"/>
                <w:color w:val="000000"/>
                <w:sz w:val="20"/>
              </w:rPr>
              <w:t xml:space="preserve">
2310–2380 Негізгі құралдар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3"/>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73"/>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bookmarkEnd w:id="274"/>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6"/>
          <w:p>
            <w:pPr>
              <w:spacing w:after="20"/>
              <w:ind w:left="20"/>
              <w:jc w:val="both"/>
            </w:pPr>
            <w:r>
              <w:rPr>
                <w:rFonts w:ascii="Times New Roman"/>
                <w:b w:val="false"/>
                <w:i w:val="false"/>
                <w:color w:val="000000"/>
                <w:sz w:val="20"/>
              </w:rPr>
              <w:t>
2392 Негізгі құралдардың құнсыздануына резерв</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7"/>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3122 Әлеуметтік салық бойынша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3123 Қоршаған ортаға жағымсыз әсер еткені үшін төлемақы бойынша қысқа мерзімді кредиторлық берешек </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9"/>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3132 Тауарларды (жұмыстар мен көрсетiлген қызметтер) өткiзуден түсетiн кiрiс бойынша бюджет алдындағы қысқа мерзiмдi кредиторлық берешек </w:t>
            </w:r>
          </w:p>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0"/>
          <w:p>
            <w:pPr>
              <w:spacing w:after="20"/>
              <w:ind w:left="20"/>
              <w:jc w:val="both"/>
            </w:pPr>
            <w:r>
              <w:rPr>
                <w:rFonts w:ascii="Times New Roman"/>
                <w:b w:val="false"/>
                <w:i w:val="false"/>
                <w:color w:val="000000"/>
                <w:sz w:val="20"/>
              </w:rPr>
              <w:t xml:space="preserve">
1042 Ақылы қызметтер ҚБШ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1231 Сатып алушылар мен тапсырыс берушiлердiң қысқа мерзiмдi дебиторлық берешегi </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бірыңғай жинақтаушы зейнетақы қорына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3"/>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283"/>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4"/>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7090 Ағымдағы жөндеуге арналған шығыстар </w:t>
            </w:r>
          </w:p>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6"/>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286"/>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7"/>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287"/>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0"/>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bookmarkEnd w:id="290"/>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291"/>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6"/>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3230 Стипендиаттарға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3240 Қызметкерлердің және өзге де есеп беретін тұғалардың алдындағы қысқа мерзімді кредиторлық берешек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p>
          <w:p>
            <w:pPr>
              <w:spacing w:after="20"/>
              <w:ind w:left="20"/>
              <w:jc w:val="both"/>
            </w:pPr>
            <w:r>
              <w:rPr>
                <w:rFonts w:ascii="Times New Roman"/>
                <w:b w:val="false"/>
                <w:i w:val="false"/>
                <w:color w:val="000000"/>
                <w:sz w:val="20"/>
              </w:rPr>
              <w:t>
3270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7"/>
          <w:p>
            <w:pPr>
              <w:spacing w:after="20"/>
              <w:ind w:left="20"/>
              <w:jc w:val="both"/>
            </w:pPr>
            <w:r>
              <w:rPr>
                <w:rFonts w:ascii="Times New Roman"/>
                <w:b w:val="false"/>
                <w:i w:val="false"/>
                <w:color w:val="000000"/>
                <w:sz w:val="20"/>
              </w:rPr>
              <w:t xml:space="preserve">
3273 Өзге де қысқа мерзiмдi кредиторлық берешектер </w:t>
            </w:r>
          </w:p>
          <w:bookmarkEnd w:id="297"/>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8"/>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p>
          <w:bookmarkEnd w:id="298"/>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9"/>
          <w:p>
            <w:pPr>
              <w:spacing w:after="20"/>
              <w:ind w:left="20"/>
              <w:jc w:val="both"/>
            </w:pPr>
            <w:r>
              <w:rPr>
                <w:rFonts w:ascii="Times New Roman"/>
                <w:b w:val="false"/>
                <w:i w:val="false"/>
                <w:color w:val="000000"/>
                <w:sz w:val="20"/>
              </w:rPr>
              <w:t xml:space="preserve">
1010 Кассадағы ақша қаражаты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1061 Байланысты гранттың арнайы шоты </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00"/>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2"/>
          <w:p>
            <w:pPr>
              <w:spacing w:after="20"/>
              <w:ind w:left="20"/>
              <w:jc w:val="both"/>
            </w:pPr>
            <w:r>
              <w:rPr>
                <w:rFonts w:ascii="Times New Roman"/>
                <w:b w:val="false"/>
                <w:i w:val="false"/>
                <w:color w:val="000000"/>
                <w:sz w:val="20"/>
              </w:rPr>
              <w:t>
2310–2380 Негізгі құралдар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03"/>
          <w:p>
            <w:pPr>
              <w:spacing w:after="20"/>
              <w:ind w:left="20"/>
              <w:jc w:val="both"/>
            </w:pPr>
            <w:r>
              <w:rPr>
                <w:rFonts w:ascii="Times New Roman"/>
                <w:b w:val="false"/>
                <w:i w:val="false"/>
                <w:color w:val="000000"/>
                <w:sz w:val="20"/>
              </w:rPr>
              <w:t>
2310–2380 Негізгі құралдар</w:t>
            </w:r>
          </w:p>
          <w:bookmarkEnd w:id="303"/>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04"/>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5"/>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305"/>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6"/>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306"/>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07"/>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07"/>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8"/>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9"/>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p>
          <w:bookmarkEnd w:id="309"/>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10"/>
          <w:p>
            <w:pPr>
              <w:spacing w:after="20"/>
              <w:ind w:left="20"/>
              <w:jc w:val="both"/>
            </w:pPr>
            <w:r>
              <w:rPr>
                <w:rFonts w:ascii="Times New Roman"/>
                <w:b w:val="false"/>
                <w:i w:val="false"/>
                <w:color w:val="000000"/>
                <w:sz w:val="20"/>
              </w:rPr>
              <w:t>
5111 Негізгі құралдарды қайта бағалауға арналған резерв</w:t>
            </w:r>
          </w:p>
          <w:bookmarkEnd w:id="310"/>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11"/>
          <w:p>
            <w:pPr>
              <w:spacing w:after="20"/>
              <w:ind w:left="20"/>
              <w:jc w:val="both"/>
            </w:pPr>
            <w:r>
              <w:rPr>
                <w:rFonts w:ascii="Times New Roman"/>
                <w:b w:val="false"/>
                <w:i w:val="false"/>
                <w:color w:val="000000"/>
                <w:sz w:val="20"/>
              </w:rPr>
              <w:t xml:space="preserve">
6000 Айырбас емес операциялардан алынатын кірістер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2"/>
          <w:p>
            <w:pPr>
              <w:spacing w:after="20"/>
              <w:ind w:left="20"/>
              <w:jc w:val="both"/>
            </w:pPr>
            <w:r>
              <w:rPr>
                <w:rFonts w:ascii="Times New Roman"/>
                <w:b w:val="false"/>
                <w:i w:val="false"/>
                <w:color w:val="000000"/>
                <w:sz w:val="20"/>
              </w:rPr>
              <w:t xml:space="preserve">
7000–7100 Операциялық шығыстар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Әлеуметтік медициналық сақтандыру қорына берілетін нысаналы жарналары бойынша қаржыландырулардан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14"/>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14"/>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Нысаналы жарналар түсімі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5"/>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p>
          <w:bookmarkEnd w:id="315"/>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16"/>
          <w:p>
            <w:pPr>
              <w:spacing w:after="20"/>
              <w:ind w:left="20"/>
              <w:jc w:val="both"/>
            </w:pPr>
            <w:r>
              <w:rPr>
                <w:rFonts w:ascii="Times New Roman"/>
                <w:b w:val="false"/>
                <w:i w:val="false"/>
                <w:color w:val="000000"/>
                <w:sz w:val="20"/>
              </w:rPr>
              <w:t>
2310–2380 Негізгі құралдар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17"/>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1084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1093 Трансферттер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1085 Субсидиялар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1094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1088 Мемлекеттік-жекешелік әріптестік жобалары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
1089 Әлеуметтік медициналық сақтандыру қорына нысаналы жарналар бойынша міндеттемелер қабылдауға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8"/>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p>
          <w:bookmarkEnd w:id="318"/>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жазба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19"/>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мүлiк </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0"/>
          <w:p>
            <w:pPr>
              <w:spacing w:after="20"/>
              <w:ind w:left="20"/>
              <w:jc w:val="both"/>
            </w:pPr>
            <w:r>
              <w:rPr>
                <w:rFonts w:ascii="Times New Roman"/>
                <w:b w:val="false"/>
                <w:i w:val="false"/>
                <w:color w:val="000000"/>
                <w:sz w:val="20"/>
              </w:rPr>
              <w:t xml:space="preserve">
1050 Шетелдік валютадағы ақша қаражаты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1071 Аккредитивтер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1231 Сатып алушылар мен тапсырыс берушілердің қысқа мерзімді дебиторлық берешегі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1"/>
          <w:p>
            <w:pPr>
              <w:spacing w:after="20"/>
              <w:ind w:left="20"/>
              <w:jc w:val="both"/>
            </w:pPr>
            <w:r>
              <w:rPr>
                <w:rFonts w:ascii="Times New Roman"/>
                <w:b w:val="false"/>
                <w:i w:val="false"/>
                <w:color w:val="000000"/>
                <w:sz w:val="20"/>
              </w:rPr>
              <w:t xml:space="preserve">
1310 Материалдар </w:t>
            </w:r>
          </w:p>
          <w:bookmarkEnd w:id="321"/>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22"/>
          <w:p>
            <w:pPr>
              <w:spacing w:after="20"/>
              <w:ind w:left="20"/>
              <w:jc w:val="both"/>
            </w:pPr>
            <w:r>
              <w:rPr>
                <w:rFonts w:ascii="Times New Roman"/>
                <w:b w:val="false"/>
                <w:i w:val="false"/>
                <w:color w:val="000000"/>
                <w:sz w:val="20"/>
              </w:rPr>
              <w:t xml:space="preserve">
6000 Айырбас емес операциялардан алынатын кірістер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p>
          <w:p>
            <w:pPr>
              <w:spacing w:after="20"/>
              <w:ind w:left="20"/>
              <w:jc w:val="both"/>
            </w:pPr>
            <w:r>
              <w:rPr>
                <w:rFonts w:ascii="Times New Roman"/>
                <w:b w:val="false"/>
                <w:i w:val="false"/>
                <w:color w:val="000000"/>
                <w:sz w:val="20"/>
              </w:rPr>
              <w:t>
6300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23"/>
          <w:p>
            <w:pPr>
              <w:spacing w:after="20"/>
              <w:ind w:left="20"/>
              <w:jc w:val="both"/>
            </w:pPr>
            <w:r>
              <w:rPr>
                <w:rFonts w:ascii="Times New Roman"/>
                <w:b w:val="false"/>
                <w:i w:val="false"/>
                <w:color w:val="000000"/>
                <w:sz w:val="20"/>
              </w:rPr>
              <w:t>
1330 Дайын өнім</w:t>
            </w:r>
          </w:p>
          <w:bookmarkEnd w:id="323"/>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24"/>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bookmarkEnd w:id="324"/>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25"/>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6"/>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1212 Ағымдағы нысаналы трансферттер бойынша қысқа мерзімді дебиторлық берешек </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7"/>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bookmarkEnd w:id="327"/>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8"/>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p>
          <w:bookmarkEnd w:id="328"/>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29"/>
          <w:p>
            <w:pPr>
              <w:spacing w:after="20"/>
              <w:ind w:left="20"/>
              <w:jc w:val="both"/>
            </w:pPr>
            <w:r>
              <w:rPr>
                <w:rFonts w:ascii="Times New Roman"/>
                <w:b w:val="false"/>
                <w:i w:val="false"/>
                <w:color w:val="000000"/>
                <w:sz w:val="20"/>
              </w:rPr>
              <w:t xml:space="preserve">
1050 Шетелдік валютадағы ақша қаражаты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1071 Аккредитивтер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30"/>
          <w:p>
            <w:pPr>
              <w:spacing w:after="20"/>
              <w:ind w:left="20"/>
              <w:jc w:val="both"/>
            </w:pPr>
            <w:r>
              <w:rPr>
                <w:rFonts w:ascii="Times New Roman"/>
                <w:b w:val="false"/>
                <w:i w:val="false"/>
                <w:color w:val="000000"/>
                <w:sz w:val="20"/>
              </w:rPr>
              <w:t xml:space="preserve">
2392 Негізгі құралдардың құнсыздануына резерв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2722 Материалдық емес активтердің құнсыздануына резерв </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1"/>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2"/>
          <w:p>
            <w:pPr>
              <w:spacing w:after="20"/>
              <w:ind w:left="20"/>
              <w:jc w:val="both"/>
            </w:pPr>
            <w:r>
              <w:rPr>
                <w:rFonts w:ascii="Times New Roman"/>
                <w:b w:val="false"/>
                <w:i w:val="false"/>
                <w:color w:val="000000"/>
                <w:sz w:val="20"/>
              </w:rPr>
              <w:t xml:space="preserve">
7000–7100 Операциялық шығыстар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7300 Активтерді басқару бойынша шығыстар </w:t>
            </w:r>
          </w:p>
          <w:p>
            <w:pPr>
              <w:spacing w:after="20"/>
              <w:ind w:left="20"/>
              <w:jc w:val="both"/>
            </w:pPr>
            <w:r>
              <w:rPr>
                <w:rFonts w:ascii="Times New Roman"/>
                <w:b w:val="false"/>
                <w:i w:val="false"/>
                <w:color w:val="000000"/>
                <w:sz w:val="20"/>
              </w:rPr>
              <w:t>
7400 Өзге де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3"/>
          <w:p>
            <w:pPr>
              <w:spacing w:after="20"/>
              <w:ind w:left="20"/>
              <w:jc w:val="both"/>
            </w:pPr>
            <w:r>
              <w:rPr>
                <w:rFonts w:ascii="Times New Roman"/>
                <w:b w:val="false"/>
                <w:i w:val="false"/>
                <w:color w:val="000000"/>
                <w:sz w:val="20"/>
              </w:rPr>
              <w:t xml:space="preserve">
2391 Негізгі құралдардың жинақталған амортизациясы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2721 Материалдық емес активтердің жинақталған амортизациясы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4"/>
          <w:p>
            <w:pPr>
              <w:spacing w:after="20"/>
              <w:ind w:left="20"/>
              <w:jc w:val="both"/>
            </w:pPr>
            <w:r>
              <w:rPr>
                <w:rFonts w:ascii="Times New Roman"/>
                <w:b w:val="false"/>
                <w:i w:val="false"/>
                <w:color w:val="000000"/>
                <w:sz w:val="20"/>
              </w:rPr>
              <w:t>
1010 Кассадағы ақша қаражаты</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5"/>
          <w:p>
            <w:pPr>
              <w:spacing w:after="20"/>
              <w:ind w:left="20"/>
              <w:jc w:val="both"/>
            </w:pPr>
            <w:r>
              <w:rPr>
                <w:rFonts w:ascii="Times New Roman"/>
                <w:b w:val="false"/>
                <w:i w:val="false"/>
                <w:color w:val="000000"/>
                <w:sz w:val="20"/>
              </w:rPr>
              <w:t>
8011 Материалдар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8012 Еңбекақы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8013 Еңбекақыдан аударымдар </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6"/>
          <w:p>
            <w:pPr>
              <w:spacing w:after="20"/>
              <w:ind w:left="20"/>
              <w:jc w:val="both"/>
            </w:pPr>
            <w:r>
              <w:rPr>
                <w:rFonts w:ascii="Times New Roman"/>
                <w:b w:val="false"/>
                <w:i w:val="false"/>
                <w:color w:val="000000"/>
                <w:sz w:val="20"/>
              </w:rPr>
              <w:t>
2411 Аяқталмаған құрылыс</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p>
          <w:p>
            <w:pPr>
              <w:spacing w:after="20"/>
              <w:ind w:left="20"/>
              <w:jc w:val="both"/>
            </w:pPr>
            <w:r>
              <w:rPr>
                <w:rFonts w:ascii="Times New Roman"/>
                <w:b w:val="false"/>
                <w:i w:val="false"/>
                <w:color w:val="000000"/>
                <w:sz w:val="20"/>
              </w:rPr>
              <w:t>
2414 Жолдарды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7"/>
          <w:p>
            <w:pPr>
              <w:spacing w:after="20"/>
              <w:ind w:left="20"/>
              <w:jc w:val="both"/>
            </w:pPr>
            <w:r>
              <w:rPr>
                <w:rFonts w:ascii="Times New Roman"/>
                <w:b w:val="false"/>
                <w:i w:val="false"/>
                <w:color w:val="000000"/>
                <w:sz w:val="20"/>
              </w:rPr>
              <w:t xml:space="preserve">
3010 Қысқа мерзімді алынған сыртқы қарыздар </w:t>
            </w:r>
          </w:p>
          <w:bookmarkEnd w:id="337"/>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8"/>
          <w:p>
            <w:pPr>
              <w:spacing w:after="20"/>
              <w:ind w:left="20"/>
              <w:jc w:val="both"/>
            </w:pPr>
            <w:r>
              <w:rPr>
                <w:rFonts w:ascii="Times New Roman"/>
                <w:b w:val="false"/>
                <w:i w:val="false"/>
                <w:color w:val="000000"/>
                <w:sz w:val="20"/>
              </w:rPr>
              <w:t>
3010 Қысқа мерзімді алынған сыртқы қарыздар</w:t>
            </w:r>
          </w:p>
          <w:bookmarkEnd w:id="338"/>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9"/>
          <w:p>
            <w:pPr>
              <w:spacing w:after="20"/>
              <w:ind w:left="20"/>
              <w:jc w:val="both"/>
            </w:pPr>
            <w:r>
              <w:rPr>
                <w:rFonts w:ascii="Times New Roman"/>
                <w:b w:val="false"/>
                <w:i w:val="false"/>
                <w:color w:val="000000"/>
                <w:sz w:val="20"/>
              </w:rPr>
              <w:t xml:space="preserve">
3010 Қысқа мерзімді алынған сыртқы қарыздар </w:t>
            </w:r>
          </w:p>
          <w:bookmarkEnd w:id="339"/>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40"/>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bookmarkEnd w:id="340"/>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1"/>
          <w:p>
            <w:pPr>
              <w:spacing w:after="20"/>
              <w:ind w:left="20"/>
              <w:jc w:val="both"/>
            </w:pPr>
            <w:r>
              <w:rPr>
                <w:rFonts w:ascii="Times New Roman"/>
                <w:b w:val="false"/>
                <w:i w:val="false"/>
                <w:color w:val="000000"/>
                <w:sz w:val="20"/>
              </w:rPr>
              <w:t xml:space="preserve">
1046 Республикалық бюджеттің ҚБШ </w:t>
            </w:r>
          </w:p>
          <w:bookmarkEnd w:id="341"/>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2"/>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p>
          <w:bookmarkEnd w:id="342"/>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3"/>
          <w:p>
            <w:pPr>
              <w:spacing w:after="20"/>
              <w:ind w:left="20"/>
              <w:jc w:val="both"/>
            </w:pPr>
            <w:r>
              <w:rPr>
                <w:rFonts w:ascii="Times New Roman"/>
                <w:b w:val="false"/>
                <w:i w:val="false"/>
                <w:color w:val="000000"/>
                <w:sz w:val="20"/>
              </w:rPr>
              <w:t xml:space="preserve">
1110 Қысқа мерзімді берілген қарыздар </w:t>
            </w:r>
          </w:p>
          <w:bookmarkEnd w:id="343"/>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bookmarkEnd w:id="344"/>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5"/>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bookmarkEnd w:id="345"/>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6"/>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p>
          <w:bookmarkEnd w:id="346"/>
          <w:p>
            <w:pPr>
              <w:spacing w:after="20"/>
              <w:ind w:left="20"/>
              <w:jc w:val="both"/>
            </w:pPr>
            <w:r>
              <w:rPr>
                <w:rFonts w:ascii="Times New Roman"/>
                <w:b w:val="false"/>
                <w:i w:val="false"/>
                <w:color w:val="000000"/>
                <w:sz w:val="20"/>
              </w:rPr>
              <w:t>
әділ құн номиналдыдан аз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7483 Берілген қарыздарды бастапқы танудан болатын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Берілген қарыздардың номиналды және әділ құны арасындағы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7"/>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p>
          <w:bookmarkEnd w:id="347"/>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8"/>
          <w:p>
            <w:pPr>
              <w:spacing w:after="20"/>
              <w:ind w:left="20"/>
              <w:jc w:val="both"/>
            </w:pPr>
            <w:r>
              <w:rPr>
                <w:rFonts w:ascii="Times New Roman"/>
                <w:b w:val="false"/>
                <w:i w:val="false"/>
                <w:color w:val="000000"/>
                <w:sz w:val="20"/>
              </w:rPr>
              <w:t>
1110 Қысқа мерзiмдi берiлген қарыздар</w:t>
            </w:r>
          </w:p>
          <w:bookmarkEnd w:id="348"/>
          <w:p>
            <w:pPr>
              <w:spacing w:after="20"/>
              <w:ind w:left="20"/>
              <w:jc w:val="both"/>
            </w:pPr>
            <w:r>
              <w:rPr>
                <w:rFonts w:ascii="Times New Roman"/>
                <w:b w:val="false"/>
                <w:i w:val="false"/>
                <w:color w:val="000000"/>
                <w:sz w:val="20"/>
              </w:rPr>
              <w:t>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9"/>
          <w:p>
            <w:pPr>
              <w:spacing w:after="20"/>
              <w:ind w:left="20"/>
              <w:jc w:val="both"/>
            </w:pPr>
            <w:r>
              <w:rPr>
                <w:rFonts w:ascii="Times New Roman"/>
                <w:b w:val="false"/>
                <w:i w:val="false"/>
                <w:color w:val="000000"/>
                <w:sz w:val="20"/>
              </w:rPr>
              <w:t xml:space="preserve">
1110 Қысқа мерзімді берілген қарыздар </w:t>
            </w:r>
          </w:p>
          <w:bookmarkEnd w:id="349"/>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0"/>
          <w:p>
            <w:pPr>
              <w:spacing w:after="20"/>
              <w:ind w:left="20"/>
              <w:jc w:val="both"/>
            </w:pPr>
            <w:r>
              <w:rPr>
                <w:rFonts w:ascii="Times New Roman"/>
                <w:b w:val="false"/>
                <w:i w:val="false"/>
                <w:color w:val="000000"/>
                <w:sz w:val="20"/>
              </w:rPr>
              <w:t xml:space="preserve">
1046 Республикалық бюджеттің ҚБШ </w:t>
            </w:r>
          </w:p>
          <w:bookmarkEnd w:id="350"/>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1"/>
          <w:p>
            <w:pPr>
              <w:spacing w:after="20"/>
              <w:ind w:left="20"/>
              <w:jc w:val="both"/>
            </w:pPr>
            <w:r>
              <w:rPr>
                <w:rFonts w:ascii="Times New Roman"/>
                <w:b w:val="false"/>
                <w:i w:val="false"/>
                <w:color w:val="000000"/>
                <w:sz w:val="20"/>
              </w:rPr>
              <w:t>
1110 Қысқа мерзімді берілген қарыздар</w:t>
            </w:r>
          </w:p>
          <w:bookmarkEnd w:id="351"/>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2"/>
          <w:p>
            <w:pPr>
              <w:spacing w:after="20"/>
              <w:ind w:left="20"/>
              <w:jc w:val="both"/>
            </w:pPr>
            <w:r>
              <w:rPr>
                <w:rFonts w:ascii="Times New Roman"/>
                <w:b w:val="false"/>
                <w:i w:val="false"/>
                <w:color w:val="000000"/>
                <w:sz w:val="20"/>
              </w:rPr>
              <w:t>
1110 Қысқа мерзімді берілген қарыздар</w:t>
            </w:r>
          </w:p>
          <w:bookmarkEnd w:id="352"/>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3"/>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p>
          <w:bookmarkEnd w:id="353"/>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4"/>
          <w:p>
            <w:pPr>
              <w:spacing w:after="20"/>
              <w:ind w:left="20"/>
              <w:jc w:val="both"/>
            </w:pPr>
            <w:r>
              <w:rPr>
                <w:rFonts w:ascii="Times New Roman"/>
                <w:b w:val="false"/>
                <w:i w:val="false"/>
                <w:color w:val="000000"/>
                <w:sz w:val="20"/>
              </w:rPr>
              <w:t>
1110 Берілген қысқа мерзімді қарыздар</w:t>
            </w:r>
          </w:p>
          <w:bookmarkEnd w:id="354"/>
          <w:p>
            <w:pPr>
              <w:spacing w:after="20"/>
              <w:ind w:left="20"/>
              <w:jc w:val="both"/>
            </w:pPr>
            <w:r>
              <w:rPr>
                <w:rFonts w:ascii="Times New Roman"/>
                <w:b w:val="false"/>
                <w:i w:val="false"/>
                <w:color w:val="000000"/>
                <w:sz w:val="20"/>
              </w:rPr>
              <w:t>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5"/>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bookmarkEnd w:id="355"/>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6"/>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356"/>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57"/>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bookmarkEnd w:id="357"/>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8"/>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358"/>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9"/>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p>
          <w:bookmarkEnd w:id="359"/>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60"/>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60"/>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61"/>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361"/>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2"/>
          <w:p>
            <w:pPr>
              <w:spacing w:after="20"/>
              <w:ind w:left="20"/>
              <w:jc w:val="both"/>
            </w:pPr>
            <w:r>
              <w:rPr>
                <w:rFonts w:ascii="Times New Roman"/>
                <w:b w:val="false"/>
                <w:i w:val="false"/>
                <w:color w:val="000000"/>
                <w:sz w:val="20"/>
              </w:rPr>
              <w:t xml:space="preserve">
2300 Негізгі құралдар (концессия шарттары бойынша) </w:t>
            </w:r>
          </w:p>
          <w:bookmarkEnd w:id="362"/>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3"/>
          <w:p>
            <w:pPr>
              <w:spacing w:after="20"/>
              <w:ind w:left="20"/>
              <w:jc w:val="both"/>
            </w:pPr>
            <w:r>
              <w:rPr>
                <w:rFonts w:ascii="Times New Roman"/>
                <w:b w:val="false"/>
                <w:i w:val="false"/>
                <w:color w:val="000000"/>
                <w:sz w:val="20"/>
              </w:rPr>
              <w:t>
2300 Негізгі құралдар</w:t>
            </w:r>
          </w:p>
          <w:bookmarkEnd w:id="363"/>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4"/>
          <w:p>
            <w:pPr>
              <w:spacing w:after="20"/>
              <w:ind w:left="20"/>
              <w:jc w:val="both"/>
            </w:pPr>
            <w:r>
              <w:rPr>
                <w:rFonts w:ascii="Times New Roman"/>
                <w:b w:val="false"/>
                <w:i w:val="false"/>
                <w:color w:val="000000"/>
                <w:sz w:val="20"/>
              </w:rPr>
              <w:t xml:space="preserve">
2300 Негізгі құралдар </w:t>
            </w:r>
          </w:p>
          <w:bookmarkEnd w:id="364"/>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65"/>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365"/>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66"/>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p>
          <w:bookmarkEnd w:id="366"/>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7"/>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p>
          <w:bookmarkEnd w:id="367"/>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8"/>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bookmarkEnd w:id="368"/>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9"/>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bookmarkEnd w:id="369"/>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0"/>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bookmarkEnd w:id="370"/>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1"/>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p>
          <w:bookmarkEnd w:id="371"/>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72"/>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p>
          <w:bookmarkEnd w:id="372"/>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73"/>
          <w:p>
            <w:pPr>
              <w:spacing w:after="20"/>
              <w:ind w:left="20"/>
              <w:jc w:val="both"/>
            </w:pPr>
            <w:r>
              <w:rPr>
                <w:rFonts w:ascii="Times New Roman"/>
                <w:b w:val="false"/>
                <w:i w:val="false"/>
                <w:color w:val="000000"/>
                <w:sz w:val="20"/>
              </w:rPr>
              <w:t>
1280 Өзге де қысқа мерзімді дебиторлық берешектер</w:t>
            </w:r>
          </w:p>
          <w:bookmarkEnd w:id="373"/>
          <w:p>
            <w:pPr>
              <w:spacing w:after="20"/>
              <w:ind w:left="20"/>
              <w:jc w:val="both"/>
            </w:pPr>
            <w:r>
              <w:rPr>
                <w:rFonts w:ascii="Times New Roman"/>
                <w:b w:val="false"/>
                <w:i w:val="false"/>
                <w:color w:val="000000"/>
                <w:sz w:val="20"/>
              </w:rPr>
              <w:t>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74"/>
          <w:p>
            <w:pPr>
              <w:spacing w:after="20"/>
              <w:ind w:left="20"/>
              <w:jc w:val="both"/>
            </w:pPr>
            <w:r>
              <w:rPr>
                <w:rFonts w:ascii="Times New Roman"/>
                <w:b w:val="false"/>
                <w:i w:val="false"/>
                <w:color w:val="000000"/>
                <w:sz w:val="20"/>
              </w:rPr>
              <w:t>
1280 Өзге де қысқа мерзімді дебиторлық берешектер</w:t>
            </w:r>
          </w:p>
          <w:bookmarkEnd w:id="374"/>
          <w:p>
            <w:pPr>
              <w:spacing w:after="20"/>
              <w:ind w:left="20"/>
              <w:jc w:val="both"/>
            </w:pPr>
            <w:r>
              <w:rPr>
                <w:rFonts w:ascii="Times New Roman"/>
                <w:b w:val="false"/>
                <w:i w:val="false"/>
                <w:color w:val="000000"/>
                <w:sz w:val="20"/>
              </w:rPr>
              <w:t>
2230 Өзге де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органының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орталық уәкілетті органның Арнаулы мемлекеттік қорының ҚБШ-на,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 жергілікті уәкілетті органының Арнаулы мемлекеттік қорының ҚБШ-на берілген сомаларды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ҚБШ-на, орталық уәкілетті органының Арнаулы мемлекеттік қорының ҚБШ-на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5"/>
          <w:p>
            <w:pPr>
              <w:spacing w:after="20"/>
              <w:ind w:left="20"/>
              <w:jc w:val="both"/>
            </w:pPr>
            <w:r>
              <w:rPr>
                <w:rFonts w:ascii="Times New Roman"/>
                <w:b w:val="false"/>
                <w:i w:val="false"/>
                <w:color w:val="000000"/>
                <w:sz w:val="20"/>
              </w:rPr>
              <w:t>
1076 Арнаулы мемлекеттік қордың ҚБШ</w:t>
            </w:r>
          </w:p>
          <w:bookmarkEnd w:id="375"/>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6"/>
          <w:p>
            <w:pPr>
              <w:spacing w:after="20"/>
              <w:ind w:left="20"/>
              <w:jc w:val="both"/>
            </w:pPr>
            <w:r>
              <w:rPr>
                <w:rFonts w:ascii="Times New Roman"/>
                <w:b w:val="false"/>
                <w:i w:val="false"/>
                <w:color w:val="000000"/>
                <w:sz w:val="20"/>
              </w:rPr>
              <w:t>
7493 Арнаулы мемлекеттік қордың шығыстары</w:t>
            </w:r>
          </w:p>
          <w:bookmarkEnd w:id="376"/>
          <w:p>
            <w:pPr>
              <w:spacing w:after="20"/>
              <w:ind w:left="20"/>
              <w:jc w:val="both"/>
            </w:pPr>
            <w:r>
              <w:rPr>
                <w:rFonts w:ascii="Times New Roman"/>
                <w:b w:val="false"/>
                <w:i w:val="false"/>
                <w:color w:val="000000"/>
                <w:sz w:val="20"/>
              </w:rPr>
              <w:t>
7494 Орталық уәкілетті органының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орталық уәкілетті органының Арнаулы мемлекеттік қорының ҚБШ-на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7"/>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bookmarkEnd w:id="377"/>
          <w:p>
            <w:pPr>
              <w:spacing w:after="20"/>
              <w:ind w:left="20"/>
              <w:jc w:val="both"/>
            </w:pPr>
            <w:r>
              <w:rPr>
                <w:rFonts w:ascii="Times New Roman"/>
                <w:b w:val="false"/>
                <w:i w:val="false"/>
                <w:color w:val="000000"/>
                <w:sz w:val="20"/>
              </w:rPr>
              <w:t>
6575 Жергілікті уәкілетті органының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8"/>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p>
          <w:bookmarkEnd w:id="378"/>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bl>
    <w:bookmarkStart w:name="z610" w:id="379"/>
    <w:p>
      <w:pPr>
        <w:spacing w:after="0"/>
        <w:ind w:left="0"/>
        <w:jc w:val="both"/>
      </w:pPr>
      <w:r>
        <w:rPr>
          <w:rFonts w:ascii="Times New Roman"/>
          <w:b w:val="false"/>
          <w:i w:val="false"/>
          <w:color w:val="000000"/>
          <w:sz w:val="28"/>
        </w:rPr>
        <w:t>
      Ескертпе:</w:t>
      </w:r>
    </w:p>
    <w:bookmarkEnd w:id="379"/>
    <w:bookmarkStart w:name="z611" w:id="380"/>
    <w:p>
      <w:pPr>
        <w:spacing w:after="0"/>
        <w:ind w:left="0"/>
        <w:jc w:val="both"/>
      </w:pPr>
      <w:r>
        <w:rPr>
          <w:rFonts w:ascii="Times New Roman"/>
          <w:b w:val="false"/>
          <w:i w:val="false"/>
          <w:color w:val="000000"/>
          <w:sz w:val="28"/>
        </w:rPr>
        <w:t>
      Аббревиатураларды таратып жазу:</w:t>
      </w:r>
    </w:p>
    <w:bookmarkEnd w:id="380"/>
    <w:bookmarkStart w:name="z612" w:id="381"/>
    <w:p>
      <w:pPr>
        <w:spacing w:after="0"/>
        <w:ind w:left="0"/>
        <w:jc w:val="both"/>
      </w:pPr>
      <w:r>
        <w:rPr>
          <w:rFonts w:ascii="Times New Roman"/>
          <w:b w:val="false"/>
          <w:i w:val="false"/>
          <w:color w:val="000000"/>
          <w:sz w:val="28"/>
        </w:rPr>
        <w:t>
      ҚБШ – қолма-қол ақшаны бақылау шоты;</w:t>
      </w:r>
    </w:p>
    <w:bookmarkEnd w:id="381"/>
    <w:bookmarkStart w:name="z613" w:id="382"/>
    <w:p>
      <w:pPr>
        <w:spacing w:after="0"/>
        <w:ind w:left="0"/>
        <w:jc w:val="both"/>
      </w:pPr>
      <w:r>
        <w:rPr>
          <w:rFonts w:ascii="Times New Roman"/>
          <w:b w:val="false"/>
          <w:i w:val="false"/>
          <w:color w:val="000000"/>
          <w:sz w:val="28"/>
        </w:rPr>
        <w:t>
      ЗТМО – Зейнетақы төлеу жөніндегі мемлекеттік орталық.</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шілдедегі</w:t>
            </w:r>
            <w:r>
              <w:br/>
            </w:r>
            <w:r>
              <w:rPr>
                <w:rFonts w:ascii="Times New Roman"/>
                <w:b w:val="false"/>
                <w:i w:val="false"/>
                <w:color w:val="000000"/>
                <w:sz w:val="20"/>
              </w:rPr>
              <w:t>№ 353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 шоттары</w:t>
            </w:r>
            <w:r>
              <w:br/>
            </w:r>
            <w:r>
              <w:rPr>
                <w:rFonts w:ascii="Times New Roman"/>
                <w:b w:val="false"/>
                <w:i w:val="false"/>
                <w:color w:val="000000"/>
                <w:sz w:val="20"/>
              </w:rPr>
              <w:t>жоспарына 3-қосымша</w:t>
            </w:r>
          </w:p>
        </w:tc>
      </w:tr>
    </w:tbl>
    <w:bookmarkStart w:name="z615" w:id="383"/>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4"/>
          <w:p>
            <w:pPr>
              <w:spacing w:after="20"/>
              <w:ind w:left="20"/>
              <w:jc w:val="both"/>
            </w:pPr>
            <w:r>
              <w:rPr>
                <w:rFonts w:ascii="Times New Roman"/>
                <w:b w:val="false"/>
                <w:i w:val="false"/>
                <w:color w:val="000000"/>
                <w:sz w:val="20"/>
              </w:rPr>
              <w:t>
Салық міндеттемесін (теріс белгісі бар)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p>
          <w:p>
            <w:pPr>
              <w:spacing w:after="20"/>
              <w:ind w:left="20"/>
              <w:jc w:val="both"/>
            </w:pPr>
            <w:r>
              <w:rPr>
                <w:rFonts w:ascii="Times New Roman"/>
                <w:b w:val="false"/>
                <w:i w:val="false"/>
                <w:color w:val="000000"/>
                <w:sz w:val="20"/>
              </w:rPr>
              <w:t>
салықтар (төлемдер) бойынша сторнирлеу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 түсімдері бойынша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5"/>
          <w:p>
            <w:pPr>
              <w:spacing w:after="20"/>
              <w:ind w:left="20"/>
              <w:jc w:val="both"/>
            </w:pPr>
            <w:r>
              <w:rPr>
                <w:rFonts w:ascii="Times New Roman"/>
                <w:b w:val="false"/>
                <w:i w:val="false"/>
                <w:color w:val="000000"/>
                <w:sz w:val="20"/>
              </w:rPr>
              <w:t>
Салық міндеттемесін (оң белгісі бар)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p>
          <w:p>
            <w:pPr>
              <w:spacing w:after="20"/>
              <w:ind w:left="20"/>
              <w:jc w:val="both"/>
            </w:pPr>
            <w:r>
              <w:rPr>
                <w:rFonts w:ascii="Times New Roman"/>
                <w:b w:val="false"/>
                <w:i w:val="false"/>
                <w:color w:val="000000"/>
                <w:sz w:val="20"/>
              </w:rPr>
              <w:t>
салықтар бойынша резервті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бюджетке түсетін салық түсімдері бойынша түзетпеу жазбасы (салық төлеушінің дербес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bookmarkStart w:name="z620" w:id="386"/>
    <w:p>
      <w:pPr>
        <w:spacing w:after="0"/>
        <w:ind w:left="0"/>
        <w:jc w:val="both"/>
      </w:pPr>
      <w:r>
        <w:rPr>
          <w:rFonts w:ascii="Times New Roman"/>
          <w:b w:val="false"/>
          <w:i w:val="false"/>
          <w:color w:val="000000"/>
          <w:sz w:val="28"/>
        </w:rPr>
        <w:t>
      Ескертпе:</w:t>
      </w:r>
    </w:p>
    <w:bookmarkEnd w:id="386"/>
    <w:bookmarkStart w:name="z621" w:id="387"/>
    <w:p>
      <w:pPr>
        <w:spacing w:after="0"/>
        <w:ind w:left="0"/>
        <w:jc w:val="both"/>
      </w:pPr>
      <w:r>
        <w:rPr>
          <w:rFonts w:ascii="Times New Roman"/>
          <w:b w:val="false"/>
          <w:i w:val="false"/>
          <w:color w:val="000000"/>
          <w:sz w:val="28"/>
        </w:rPr>
        <w:t>
      Аббревиатураларды таратып жазу:</w:t>
      </w:r>
    </w:p>
    <w:bookmarkEnd w:id="387"/>
    <w:bookmarkStart w:name="z622" w:id="388"/>
    <w:p>
      <w:pPr>
        <w:spacing w:after="0"/>
        <w:ind w:left="0"/>
        <w:jc w:val="both"/>
      </w:pPr>
      <w:r>
        <w:rPr>
          <w:rFonts w:ascii="Times New Roman"/>
          <w:b w:val="false"/>
          <w:i w:val="false"/>
          <w:color w:val="000000"/>
          <w:sz w:val="28"/>
        </w:rPr>
        <w:t>
      ҚБШ – қолма-қол ақшаны бақылау шоты;</w:t>
      </w:r>
    </w:p>
    <w:bookmarkEnd w:id="388"/>
    <w:bookmarkStart w:name="z623" w:id="389"/>
    <w:p>
      <w:pPr>
        <w:spacing w:after="0"/>
        <w:ind w:left="0"/>
        <w:jc w:val="both"/>
      </w:pPr>
      <w:r>
        <w:rPr>
          <w:rFonts w:ascii="Times New Roman"/>
          <w:b w:val="false"/>
          <w:i w:val="false"/>
          <w:color w:val="000000"/>
          <w:sz w:val="28"/>
        </w:rPr>
        <w:t>
      ҚҚС –қосылған құн салығы.</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