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8690" w14:textId="d228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қызметтік және кезекші автомобильдермен, телефон байланысымен, кеңсе жиһазымен және техникасымен, мемлекеттік органдардың аппаратын орналастыру үшін алаңдармен және кеңсе керек-жарақтармен қамтамасыз етудің заттай нормаларын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28 сәуірдегі № 201 бұйрығы.</w:t>
      </w:r>
    </w:p>
    <w:p>
      <w:pPr>
        <w:spacing w:after="0"/>
        <w:ind w:left="0"/>
        <w:jc w:val="both"/>
      </w:pPr>
      <w:r>
        <w:rPr>
          <w:rFonts w:ascii="Times New Roman"/>
          <w:b w:val="false"/>
          <w:i w:val="false"/>
          <w:color w:val="ff0000"/>
          <w:sz w:val="28"/>
        </w:rPr>
        <w:t xml:space="preserve">
      Ескерту. Бұйрықтың тақырыбы жаңа редакцияда – ҚР Қаржы министрінің 23.10.2025 </w:t>
      </w:r>
      <w:r>
        <w:rPr>
          <w:rFonts w:ascii="Times New Roman"/>
          <w:b w:val="false"/>
          <w:i w:val="false"/>
          <w:color w:val="ff0000"/>
          <w:sz w:val="28"/>
        </w:rPr>
        <w:t>№ 618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органдарды қызметтік және кезекші автомобильдермен қамтамасыз етудің заттай нормалары;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 телефон байланысымен қамтамасыз етудің заттай нормалары;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органдарды кеңсе жиһазымен және техникасымен қамтамасыз етудің заттай нормалары;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органдардың аппаратын орналастыру үшін алаңдармен қамтамасыз етудің заттай нормалары бекітілсін.</w:t>
      </w:r>
    </w:p>
    <w:bookmarkEnd w:id="5"/>
    <w:bookmarkStart w:name="z10" w:id="6"/>
    <w:p>
      <w:pPr>
        <w:spacing w:after="0"/>
        <w:ind w:left="0"/>
        <w:jc w:val="both"/>
      </w:pPr>
      <w:r>
        <w:rPr>
          <w:rFonts w:ascii="Times New Roman"/>
          <w:b w:val="false"/>
          <w:i w:val="false"/>
          <w:color w:val="000000"/>
          <w:sz w:val="28"/>
        </w:rPr>
        <w:t>
      2. Кеңсе керек-жарақтарымен қамтамасыз етудің заттай нормалары мемлекеттік органдар үшін жылына 1 (бір) қызметкерге 8 (сегіз) айлық есептік көрсеткіш мөлшерінде бекітілсін.</w:t>
      </w:r>
    </w:p>
    <w:bookmarkEnd w:id="6"/>
    <w:p>
      <w:pPr>
        <w:spacing w:after="0"/>
        <w:ind w:left="0"/>
        <w:jc w:val="both"/>
      </w:pPr>
      <w:r>
        <w:rPr>
          <w:rFonts w:ascii="Times New Roman"/>
          <w:b w:val="false"/>
          <w:i w:val="false"/>
          <w:color w:val="000000"/>
          <w:sz w:val="28"/>
        </w:rPr>
        <w:t>
      Ақпаратты қорғау, мемлекеттік органдарды құжаттамамен қамтамасыз ету және Республикалық бюджет комиссиясы, ведомстволық бюджеттік комиссия қызметін атқаратын құрылымдық бөлімшелердің қызметкерлері үшін кеңсе керек-жарақтарымен қамтамасыз етудің заттай нормалары қолданылмайды.</w:t>
      </w:r>
    </w:p>
    <w:p>
      <w:pPr>
        <w:spacing w:after="0"/>
        <w:ind w:left="0"/>
        <w:jc w:val="both"/>
      </w:pPr>
      <w:r>
        <w:rPr>
          <w:rFonts w:ascii="Times New Roman"/>
          <w:b w:val="false"/>
          <w:i w:val="false"/>
          <w:color w:val="000000"/>
          <w:sz w:val="28"/>
        </w:rPr>
        <w:t>
      Мемлекеттік органдар ақпаратты қорғау, мемлекеттік органдарды құжаттамамен қамтамасыз ету және Республикалық бюджет комиссиясы, ведомстволық бюджеттік комиссия қызметін атқаратын құрылымдық бөлімшелердің қызметінің ерекешелігін ескере отырып, қажет болған жағдайда кеңсе керек-жарақтарымен қамтамасыз етудің ішкі тәртібін дербес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23.10.2025 </w:t>
      </w:r>
      <w:r>
        <w:rPr>
          <w:rFonts w:ascii="Times New Roman"/>
          <w:b w:val="false"/>
          <w:i w:val="false"/>
          <w:color w:val="000000"/>
          <w:sz w:val="28"/>
        </w:rPr>
        <w:t>№ 618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3. Қызметтік және кезекші автомобильдерді пайдалану, сондай-ақ кезекші, оның ішінде қонақтарға арналған автомобильдерді пайдалана алатын адамдарды анықтау белгіленген жүру лимитінің шегінде орталық атқарушы органның аппарат басшысының (белгіленген тәртіппен орталық атқарушы органның аппарат басшысының өкілеттіктері жүктелген лауазымды адамның), ал мұндайлар болмаған жағдайда – мемлекеттік мекеме басшысының бұйрығымен бекітілген тәртіппен жүзеге асырылады.</w:t>
      </w:r>
    </w:p>
    <w:bookmarkEnd w:id="7"/>
    <w:bookmarkStart w:name="z14" w:id="8"/>
    <w:p>
      <w:pPr>
        <w:spacing w:after="0"/>
        <w:ind w:left="0"/>
        <w:jc w:val="both"/>
      </w:pPr>
      <w:r>
        <w:rPr>
          <w:rFonts w:ascii="Times New Roman"/>
          <w:b w:val="false"/>
          <w:i w:val="false"/>
          <w:color w:val="000000"/>
          <w:sz w:val="28"/>
        </w:rPr>
        <w:t>
      Қызметтік автомобиль – мемлекеттік органдардың көліктік қызмет көрсетуі үшін қызметтік және кезекші автомобильдердің тиістілік нормативте көзделген лауазымды тұлғаға жеке көліктік қызмет көрсетуге арналған жеңіл автомобиль.</w:t>
      </w:r>
    </w:p>
    <w:bookmarkEnd w:id="8"/>
    <w:bookmarkStart w:name="z15" w:id="9"/>
    <w:p>
      <w:pPr>
        <w:spacing w:after="0"/>
        <w:ind w:left="0"/>
        <w:jc w:val="both"/>
      </w:pPr>
      <w:r>
        <w:rPr>
          <w:rFonts w:ascii="Times New Roman"/>
          <w:b w:val="false"/>
          <w:i w:val="false"/>
          <w:color w:val="000000"/>
          <w:sz w:val="28"/>
        </w:rPr>
        <w:t>
      Кезекші автомобиль – мемлекеттік органдардың қызметкерлеріне көліктік қызмет көрсетуге арналған жеңіл автомобиль не микроавтобус не автобус, сондай-ақ делегацияларға және басқа да адамдарға көліктік қызмет көрсету үшін қонақтарға арналған жеңіл автомобиль не микроавтобус не автобус.</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23.10.2025 </w:t>
      </w:r>
      <w:r>
        <w:rPr>
          <w:rFonts w:ascii="Times New Roman"/>
          <w:b w:val="false"/>
          <w:i w:val="false"/>
          <w:color w:val="000000"/>
          <w:sz w:val="28"/>
        </w:rPr>
        <w:t>№ 618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Қаржы министрлігiнiң кейбiр бұйрықтарының күшi жойылсын.</w:t>
      </w:r>
    </w:p>
    <w:bookmarkEnd w:id="10"/>
    <w:bookmarkStart w:name="z17" w:id="11"/>
    <w:p>
      <w:pPr>
        <w:spacing w:after="0"/>
        <w:ind w:left="0"/>
        <w:jc w:val="both"/>
      </w:pPr>
      <w:r>
        <w:rPr>
          <w:rFonts w:ascii="Times New Roman"/>
          <w:b w:val="false"/>
          <w:i w:val="false"/>
          <w:color w:val="000000"/>
          <w:sz w:val="28"/>
        </w:rPr>
        <w:t>
      5.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11"/>
    <w:bookmarkStart w:name="z18" w:id="12"/>
    <w:p>
      <w:pPr>
        <w:spacing w:after="0"/>
        <w:ind w:left="0"/>
        <w:jc w:val="both"/>
      </w:pPr>
      <w:r>
        <w:rPr>
          <w:rFonts w:ascii="Times New Roman"/>
          <w:b w:val="false"/>
          <w:i w:val="false"/>
          <w:color w:val="000000"/>
          <w:sz w:val="28"/>
        </w:rPr>
        <w:t>
      1) осы бұйрықтың қазақ және орыс тілдеріндегі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2"/>
    <w:bookmarkStart w:name="z19" w:id="1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орналастырылуын қамтамасыз етсін.</w:t>
      </w:r>
    </w:p>
    <w:bookmarkEnd w:id="13"/>
    <w:bookmarkStart w:name="z20" w:id="14"/>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28 сәуірдегі</w:t>
            </w:r>
            <w:r>
              <w:br/>
            </w:r>
            <w:r>
              <w:rPr>
                <w:rFonts w:ascii="Times New Roman"/>
                <w:b w:val="false"/>
                <w:i w:val="false"/>
                <w:color w:val="000000"/>
                <w:sz w:val="20"/>
              </w:rPr>
              <w:t>№ 201 бұйрығына</w:t>
            </w:r>
            <w:r>
              <w:br/>
            </w:r>
            <w:r>
              <w:rPr>
                <w:rFonts w:ascii="Times New Roman"/>
                <w:b w:val="false"/>
                <w:i w:val="false"/>
                <w:color w:val="000000"/>
                <w:sz w:val="20"/>
              </w:rPr>
              <w:t>1-қосымша</w:t>
            </w:r>
          </w:p>
        </w:tc>
      </w:tr>
    </w:tbl>
    <w:bookmarkStart w:name="z23" w:id="15"/>
    <w:p>
      <w:pPr>
        <w:spacing w:after="0"/>
        <w:ind w:left="0"/>
        <w:jc w:val="left"/>
      </w:pPr>
      <w:r>
        <w:rPr>
          <w:rFonts w:ascii="Times New Roman"/>
          <w:b/>
          <w:i w:val="false"/>
          <w:color w:val="000000"/>
        </w:rPr>
        <w:t xml:space="preserve"> Мемлекеттік органдарды қызметтік және кезекші автомобильдермен қамтамасыз етудің заттай нормалары</w:t>
      </w:r>
    </w:p>
    <w:bookmarkEnd w:id="15"/>
    <w:p>
      <w:pPr>
        <w:spacing w:after="0"/>
        <w:ind w:left="0"/>
        <w:jc w:val="both"/>
      </w:pPr>
      <w:r>
        <w:rPr>
          <w:rFonts w:ascii="Times New Roman"/>
          <w:b w:val="false"/>
          <w:i w:val="false"/>
          <w:color w:val="ff0000"/>
          <w:sz w:val="28"/>
        </w:rPr>
        <w:t xml:space="preserve">
      Ескерту. Заттай нормалары жаңа редакцияда – ҚР Қаржы министрінің 23.10.2025 </w:t>
      </w:r>
      <w:r>
        <w:rPr>
          <w:rFonts w:ascii="Times New Roman"/>
          <w:b w:val="false"/>
          <w:i w:val="false"/>
          <w:color w:val="ff0000"/>
          <w:sz w:val="28"/>
        </w:rPr>
        <w:t>№ 618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текше см. (автобустардан басқа)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автомобильдің бір айдағы жүруі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кеңесшісі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Кеңесінің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бірінші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Кеңсесінің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Хаттама қызметінің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Парламенттегі өкілдігінің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судьялары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әкімшілігінің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әкімшілігінің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 аппараты басшысының орынбасарлары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Кеңесінің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 аппараты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Палатасының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аппарат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бірінші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 Басшысының бірінші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Республикасының Парламентіндегі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Президентіне тікелей бағынатын және есеп беретін мемлекеттік органдар (оның ішінде Орталық сайлау комиссиясы,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палатаның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сайлау комиссиясының хатшысы мен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2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Басқармасының аппараты, ведомствосының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 Бас әскери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прокурордың (Бас әскери прокурордың) орынбасары, Бас прокурордың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жөнiндегі ұлттық орталық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соттың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соттың судьялары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адамға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бірінші орынбасары,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қалалардағы, астанадағы аудан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мәслихат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прокуратурасын, сондай-ақ арнайы көлігі барларын қоспағанда, мемлекеттік органдардың орталық аппаратын көліктік қамтамасыз ету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500-ге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900-ге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900-ден 1300-ге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 орталық мемлекеттік органдардың аумақтық бөлімшелеріне және олардың облыстардағы, республикалық маңызы бар қаладағы, астанадағы**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орталық мемлекеттік органдардың аумақтық бөлімшелеріне және олардың аудандардағы (облыстық маңызы бар қалалардағы)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жергілікті атқарушы органдарға көлік қызметін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комиссияларына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2600-ден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қаланың, астананың бюджеттерінен қаржыландырылатын жергілікті өкілді органдарға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Қазақстан Республикасы Сыртқы істер министрлігі үшін сыртқы саяси органның ерекшелігін ескере отырып, саны 5 бірлікте, Қазақстан Республикасы Президентінің Әкімшілігі үшін 7 бірлікте кезекші автомобильдердің заттай нормаларын белгіленсін;</w:t>
      </w:r>
    </w:p>
    <w:p>
      <w:pPr>
        <w:spacing w:after="0"/>
        <w:ind w:left="0"/>
        <w:jc w:val="both"/>
      </w:pPr>
      <w:r>
        <w:rPr>
          <w:rFonts w:ascii="Times New Roman"/>
          <w:b w:val="false"/>
          <w:i w:val="false"/>
          <w:color w:val="000000"/>
          <w:sz w:val="28"/>
        </w:rPr>
        <w:t>
      ** бұл заттай нормасы мемлекеттік органдардың облыстардағы филиалдарына, Байқоңыр қаласындағы мемлекеттік органдардың аумақтық бөлімшелеріне де қолданылады;</w:t>
      </w:r>
    </w:p>
    <w:p>
      <w:pPr>
        <w:spacing w:after="0"/>
        <w:ind w:left="0"/>
        <w:jc w:val="both"/>
      </w:pPr>
      <w:r>
        <w:rPr>
          <w:rFonts w:ascii="Times New Roman"/>
          <w:b w:val="false"/>
          <w:i w:val="false"/>
          <w:color w:val="000000"/>
          <w:sz w:val="28"/>
        </w:rPr>
        <w:t>
      *** мемлекеттік органдар көлік қызметін көрсететін автомобильдер үшін жүру лимиттерін дербес,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жергілікті атқарушы органдар, облыстардың, республикалық маңызы бар қалалардың, астананың тексеру комиссияларының жүру лимиттері, сондай-ақ жергілікті бюджеттерден қаржыландырылатын атқарушы органдар бөлінісінде автокөлікті бөлу облыс, республикалық маңызы бар қала, астана әкімінің шешімімен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Қазақстан Республикасы Президентінің Іс басқармасы үшін саны 5 бірлік, хаттамалық іс-шараларды дайындауға байланысты қызмет ерекшелігін ескере отырып, Қазақстан Республикасының Парламенті палаталарының аппараттары үшін саны 7 бірлік кезекші автомобильдермен қамтамасыз етудің заттай нормасы белгіленсін;</w:t>
      </w:r>
    </w:p>
    <w:p>
      <w:pPr>
        <w:spacing w:after="0"/>
        <w:ind w:left="0"/>
        <w:jc w:val="both"/>
      </w:pPr>
      <w:r>
        <w:rPr>
          <w:rFonts w:ascii="Times New Roman"/>
          <w:b w:val="false"/>
          <w:i w:val="false"/>
          <w:color w:val="000000"/>
          <w:sz w:val="28"/>
        </w:rPr>
        <w:t>
      ****** осы заттай нормасы "Қазақстан Республикасы Президентінің жанындағы Қазақстанның стратегиялық зерттеулер институты" мемлекеттік мекемесінің және Қазақстан Республикасы Президентінің жанындағы "Орталық коммуникациялар қызметі" республикалық мемлекеттік мекемесінің директорына да қолданылады;</w:t>
      </w:r>
    </w:p>
    <w:p>
      <w:pPr>
        <w:spacing w:after="0"/>
        <w:ind w:left="0"/>
        <w:jc w:val="both"/>
      </w:pPr>
      <w:r>
        <w:rPr>
          <w:rFonts w:ascii="Times New Roman"/>
          <w:b w:val="false"/>
          <w:i w:val="false"/>
          <w:color w:val="000000"/>
          <w:sz w:val="28"/>
        </w:rPr>
        <w:t>
      ******* Қазақстан Республикасы Президенті Әкімшілігінің "Қазақстан Республикасы Президентінің Архиві" мемлекеттік мекемесі үшін – 2 бірлік;</w:t>
      </w:r>
    </w:p>
    <w:p>
      <w:pPr>
        <w:spacing w:after="0"/>
        <w:ind w:left="0"/>
        <w:jc w:val="both"/>
      </w:pPr>
      <w:r>
        <w:rPr>
          <w:rFonts w:ascii="Times New Roman"/>
          <w:b w:val="false"/>
          <w:i w:val="false"/>
          <w:color w:val="000000"/>
          <w:sz w:val="28"/>
        </w:rPr>
        <w:t>
      ******** осы заттай нормасы "Адам құқықтары жөнiндегі ұлттық орталық", "Қазақстан Республикасы Жоғарғы Сот Кеңесінің аппараты" мемлекеттік мекемелерге де қолданылады, Қазақстан Республикасының Конституциялық Соты үшін саны 2 бірлік, оның ішінде 1 бірлік Астана және Алматы қалаларында Қазақстан Республикасы Конституциялық Сот құрамына көліктік қызмет көрсету үшін және 1 бірлік Қазақстан Республикасы Конституциялық Сотының аппараты үшін кезекші автомобильмен қамтамасыз етудің заттай нормасы белгіленсін.</w:t>
      </w:r>
    </w:p>
    <w:p>
      <w:pPr>
        <w:spacing w:after="0"/>
        <w:ind w:left="0"/>
        <w:jc w:val="both"/>
      </w:pPr>
      <w:r>
        <w:rPr>
          <w:rFonts w:ascii="Times New Roman"/>
          <w:b w:val="false"/>
          <w:i w:val="false"/>
          <w:color w:val="000000"/>
          <w:sz w:val="28"/>
        </w:rPr>
        <w:t>
      Осы заттай нормалары Қазақстан Республикасы Парламентінің депутаттарына, Қазақстан Республикасы Қорғаныс министрлігіне, арнайы мемлекеттік органдарға және Қазақстан Республикасының Ішкі істер министрлігіне және Қазақстан Республикасының Төтенше жағдайлар министрлігіне қолданылмайды.</w:t>
      </w:r>
    </w:p>
    <w:p>
      <w:pPr>
        <w:spacing w:after="0"/>
        <w:ind w:left="0"/>
        <w:jc w:val="both"/>
      </w:pPr>
      <w:r>
        <w:rPr>
          <w:rFonts w:ascii="Times New Roman"/>
          <w:b w:val="false"/>
          <w:i w:val="false"/>
          <w:color w:val="000000"/>
          <w:sz w:val="28"/>
        </w:rPr>
        <w:t>
      Осы заттай нормаларындағы қызметтік автомобильдерге арналған жүру лимиті мемлекеттік мекеменің басшысын, мемлекеттік мекеме басшысының орынбасарын, орталық атқарушы органның аппарат басшысын қызметтік автокөлікпен іссапарға жіберген жағдайлардағы жүруді қамтымайды.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28 сәуірдегі</w:t>
            </w:r>
            <w:r>
              <w:br/>
            </w:r>
            <w:r>
              <w:rPr>
                <w:rFonts w:ascii="Times New Roman"/>
                <w:b w:val="false"/>
                <w:i w:val="false"/>
                <w:color w:val="000000"/>
                <w:sz w:val="20"/>
              </w:rPr>
              <w:t>№ 201 бұйрығына</w:t>
            </w:r>
            <w:r>
              <w:br/>
            </w:r>
            <w:r>
              <w:rPr>
                <w:rFonts w:ascii="Times New Roman"/>
                <w:b w:val="false"/>
                <w:i w:val="false"/>
                <w:color w:val="000000"/>
                <w:sz w:val="20"/>
              </w:rPr>
              <w:t>2-қосымша</w:t>
            </w:r>
          </w:p>
        </w:tc>
      </w:tr>
    </w:tbl>
    <w:bookmarkStart w:name="z36" w:id="16"/>
    <w:p>
      <w:pPr>
        <w:spacing w:after="0"/>
        <w:ind w:left="0"/>
        <w:jc w:val="left"/>
      </w:pPr>
      <w:r>
        <w:rPr>
          <w:rFonts w:ascii="Times New Roman"/>
          <w:b/>
          <w:i w:val="false"/>
          <w:color w:val="000000"/>
        </w:rPr>
        <w:t xml:space="preserve"> Мемлекеттік органдарды телефон байланысымен қамтамасыз етудің заттай нормалары</w:t>
      </w:r>
    </w:p>
    <w:bookmarkEnd w:id="16"/>
    <w:p>
      <w:pPr>
        <w:spacing w:after="0"/>
        <w:ind w:left="0"/>
        <w:jc w:val="both"/>
      </w:pPr>
      <w:r>
        <w:rPr>
          <w:rFonts w:ascii="Times New Roman"/>
          <w:b w:val="false"/>
          <w:i w:val="false"/>
          <w:color w:val="ff0000"/>
          <w:sz w:val="28"/>
        </w:rPr>
        <w:t xml:space="preserve">
      Ескерту. Заттай нормалары жаңа редакцияда – ҚР Қаржы министрінің 23.10.2025 </w:t>
      </w:r>
      <w:r>
        <w:rPr>
          <w:rFonts w:ascii="Times New Roman"/>
          <w:b w:val="false"/>
          <w:i w:val="false"/>
          <w:color w:val="ff0000"/>
          <w:sz w:val="28"/>
        </w:rPr>
        <w:t>№ 618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ішіндегі қалааралық телефон байланысы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басшылары, олардың орынбасарлары, орталық мемлекеттік органдар басшыларының және олардың орынбасарларының қабылдау бөлмелері, алқалы мемлекеттік органдардың мүшелері; орталық атқарушы органдардың аппарат басшылары (белгіленген тәртіппен орталық атқарушы органның аппарат басшысының өкілеттіктері жүктелген лауазымды адамдар), аппарат басшылары (заңнамаға сәйкес мұндай лауазым болғанда); ведомстволардың басшылары, олардың орынбасарлары; департаменттердің басшылары және бөлім меңгерушілері, олардың орынбасарлары; басқармалардың басшылары, олардың орынбасарлары (заңнамаға сәйкес мұндай лауазым болғанда), облыстардың, республикалық маңызы бар қалалардың, астананың, аудандардың (облыстық маңызы бар қалалардың) әкімдері, облыстардың, республикалық маңызы бар қалалардың, астананың, аудандардың (облыстық маңызы бар қалалардың) әкімдерінің орынбасарлары, орталық мемлекеттік органдардың облыстардағы, республикалық маңызы бар қалалардағы, астанадағы, аудандардағы (облыстық маңызы бар қалалардағы) орталық аумақтық органдары құрылымдық бөлімшелерінің, облыстық бюджеттен, республикалық маңызы бар қалалардың, астананың бюджеттерінен, аудан (облыстық маңызы бар қаланың) бюджетінен қаржыландырылатын атқарушы органдардың басшылары, басшыларының орынбасарлары, бастықтары; облыстардың, республикалық маңызы бар қалалардың, астананың тексеру комиссияларының төрағалары, мүшелері және құрылымдық бөлімшелерінің басшылары, Жоғарғы Соттың төрағасы, алқа төрағалары және судьялары, Кассациялық соттардың төрағалары және судьялары, облыстық және оған теңестірілген соттардың төрағалары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халықаралық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басшылары, олардың орынбасарлары; орталық атқарушы органдардың аппарат басшылары (белгіленген тәртіппен орталық атқарушы органның аппарат басшысының өкілеттіктері жүктелген лауазымды адамдар), аппарат басшылары (заңнамаға сәйкес мұндай лауазым болғанда); облыстардың, республикалық маңызы бар қалалардың, астананың әкімдері, облыстар, республикалық маңызы бар қалалардың, астананың әкімдерінің орынбасарлары (аппарат басшылары) және Қазақстан Республикасы Сыртқы істер министрлігінің лауазымды адамдары (Министр, оның орынбасарлары, аппарат басшысы, комитеттер мен департаменттердің басшылары, олардың орынбасарлары) және функцияларына халықаралық ұйымдармен өзара іс-қимыл жасау кіретін орталық мемлекеттік органдардың құрылымдық бөлімшелерінің басшылары, Жоғарғы Соттың төрағасы, алқа төрағалары, Кассациялық соттардың төрағалары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 елдермен халықаралық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басшылары, Қазақстан Республикасы Сыртқы істер министрлігінің лауазымды адамдары (Министр, оның орынбасарлары, аппарат басшысы, комитеттер мен департаменттердің басшылары, олардың орынбасарлары), Қазақстан Республикасының Ішкі істер министрі және оның орынбасарлары, Қазақстан Республикасы Конституциялық Соттың төрағасы, төрағасының орынбасары және судьялар, Жоғарғы Соттың төрағасы, алқа төрағалары, Кассациялық соттардың төрағалары, Қазақстан Республикасы Орталық сайлау комиссиясының төрағасы, функцияларына халықаралық ұйымдармен өзара іс-қимыл жасау кіретін орталық мемлекеттік органдардың құрылымдық бөлімшелерінің басшылары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нөмірлермен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қызметкерлері (басшылар, басшылардың қабылдау бөлмелері, ведомстволардың, департаменттердің басшылары және бөлім меңгерушілері, олардың орынбасарлары, ведомстволардың басшылары мен департамент директорларының қабылдау бөлмелері, сектор меңгерушілері, бас консультанттар, басқарма бастықтары, аға прокурорлар, бас сарапшылар - бір нөмірден және прокурорлар, сарапшылар - екеуге бір нөмір); Төрағалар, алқа төрағалар және барлық деңгейдегі судьялар; облыстардың, республикалық маңызы бар қалалардың, астананың тексеру комиссияларының қызметкерлері – екеуге бір нөмір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нөмірлермен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облыстардағы, республикалық маңызы бар қалалардағы, астанадағы, аудандардағы (облыстық маңызы бар қалалардағы), жергілікті атқарушы органдардың қызметкерлері (басшылар, басшылардың қабылдау бөлмелері, олардың орынбасарлары, құрылымдық бөлімшелердің бастықтары, қаладағы ауданның, аудандық маңызы бар қаланың, кенттің, ауылдың (селоның), ауылдық (селолық) округтің әкімі, төрағалар, алқа төрағалар және барлық деңгейдегі судьялар; аға прокурорлар - бір нөмірден және прокурорлар, мамандар - үшеуге бір нөмір)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пәтерге орнатылған республика ішіндегі қалааралық телефон байланысы (халықаралық байланысқа шығу құқығынсыз)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республикалық маңызы бар қалалардың, астананың әкімдері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телефон байланысының түрі сол сияқты ұялы байланыс желісіне шалынатын қоңырауды қамтиды.</w:t>
      </w:r>
    </w:p>
    <w:p>
      <w:pPr>
        <w:spacing w:after="0"/>
        <w:ind w:left="0"/>
        <w:jc w:val="both"/>
      </w:pPr>
      <w:r>
        <w:rPr>
          <w:rFonts w:ascii="Times New Roman"/>
          <w:b w:val="false"/>
          <w:i w:val="false"/>
          <w:color w:val="000000"/>
          <w:sz w:val="28"/>
        </w:rPr>
        <w:t>
      Осы заттай нормалары арнаулы мемлекеттік органдарға, Қазақстан Республикасының Қорғаныс министрлігіне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28 сәуірдегі</w:t>
            </w:r>
            <w:r>
              <w:br/>
            </w:r>
            <w:r>
              <w:rPr>
                <w:rFonts w:ascii="Times New Roman"/>
                <w:b w:val="false"/>
                <w:i w:val="false"/>
                <w:color w:val="000000"/>
                <w:sz w:val="20"/>
              </w:rPr>
              <w:t>№ 201 бұйрығына</w:t>
            </w:r>
            <w:r>
              <w:br/>
            </w:r>
            <w:r>
              <w:rPr>
                <w:rFonts w:ascii="Times New Roman"/>
                <w:b w:val="false"/>
                <w:i w:val="false"/>
                <w:color w:val="000000"/>
                <w:sz w:val="20"/>
              </w:rPr>
              <w:t>3-қосымша</w:t>
            </w:r>
          </w:p>
        </w:tc>
      </w:tr>
    </w:tbl>
    <w:bookmarkStart w:name="z41" w:id="17"/>
    <w:p>
      <w:pPr>
        <w:spacing w:after="0"/>
        <w:ind w:left="0"/>
        <w:jc w:val="left"/>
      </w:pPr>
      <w:r>
        <w:rPr>
          <w:rFonts w:ascii="Times New Roman"/>
          <w:b/>
          <w:i w:val="false"/>
          <w:color w:val="000000"/>
        </w:rPr>
        <w:t xml:space="preserve"> Мемлекеттік органдарды кеңсе жиһазымен* және техникасымен қамтамасыз етудің заттай нормалары</w:t>
      </w:r>
    </w:p>
    <w:bookmarkEnd w:id="17"/>
    <w:p>
      <w:pPr>
        <w:spacing w:after="0"/>
        <w:ind w:left="0"/>
        <w:jc w:val="both"/>
      </w:pPr>
      <w:r>
        <w:rPr>
          <w:rFonts w:ascii="Times New Roman"/>
          <w:b w:val="false"/>
          <w:i w:val="false"/>
          <w:color w:val="ff0000"/>
          <w:sz w:val="28"/>
        </w:rPr>
        <w:t xml:space="preserve">
      Ескерту. Заттай нормалары жаңа редакцияда – ҚР Қаржы министрінің 23.10.2025 </w:t>
      </w:r>
      <w:r>
        <w:rPr>
          <w:rFonts w:ascii="Times New Roman"/>
          <w:b w:val="false"/>
          <w:i w:val="false"/>
          <w:color w:val="ff0000"/>
          <w:sz w:val="28"/>
        </w:rPr>
        <w:t>№ 618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жиһаздың және техниканың саны (1 бірлікке)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органдар, облыстық бюджеттен, республикалық маңызы бар қалалардың, астананың бюджеттерінен, аудандық (облыстық маңызы бар қаланың), аудандық маңызы бар қала, ауыл, кент, ауылдық округ бюджеттерінен қаржыландырылатын жергілікті атқарушы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әкім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Елтаңбасы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моноблок/ноутбук/Компьютер: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әкімнің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әкімнің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әкімнің орынбасарлары, аппарат басшысы, әкім аппаратының құрылымдық бөлімшесінің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Елтаңбасы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моноблок/ноутбук/ 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орынбасарларының, әкімнің, аппарат басшының, әкім аппаратының құрылымдық бөлімшесінің басшысының демалыс бөлмелері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орынбасарларының, әкімнің, аппарат басшының, әкім аппаратының құрылымдық бөлімшесінің басшысының қабылдау бөлмелері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бөлімшесінің (комитеттер, департаменттер) басшысы, атқарушы органның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Елтаңбасы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(комитеттер, департаменттер) басшысының, атқарушы органның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(комитеттер, департаменттер) басшысының, атқарушы органның басшысының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басқарма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әкім аппаратының, атқарушы органның қызметкері, атқарушы органның құрылымдық бөлімшесінің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аудандық маңызы бар қала, кент, ауыл (село), ауылдық (селолық) округ әкімі аппаратының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Облыстардағы, республикалық маңызы бар қалалардағы, астанадағы, аудандардағы (облыстық маңызы бар қалалар) аумақтық органдар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Елтаңбасы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/ноутбук/Компьютер: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 мен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қалалардың, астананың, аудандардың (облыстық маңызы бар қалалар) жергілікті өкілді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төрағасы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төрағасының қабылдау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ролл-перделер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қабылдау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ролл-перделер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қызметкері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кеңселік жиһаз – осы бұйрықта көзделген, мемлекеттік органдар мен олардың аумақтық органдарының басшылары мен қызметкерлері қызметтік міндеттерін орындауы үшін қажетті жағдай жасау мақсатында олардың жұмыс орнын жабдықтауға арналған жиһаздар.</w:t>
      </w:r>
    </w:p>
    <w:p>
      <w:pPr>
        <w:spacing w:after="0"/>
        <w:ind w:left="0"/>
        <w:jc w:val="both"/>
      </w:pPr>
      <w:r>
        <w:rPr>
          <w:rFonts w:ascii="Times New Roman"/>
          <w:b w:val="false"/>
          <w:i w:val="false"/>
          <w:color w:val="000000"/>
          <w:sz w:val="28"/>
        </w:rPr>
        <w:t>
      Осы заттай нормалар көмекші бөлмелерге (келіссөз жүргізу бөлмелер, конференц-залдар, вестибюль, дәліздер, архив) кеңсе жиһазын сатып алуға қолданылмайды, оларға кеңсе жиһазын қаржылық сәйкес жылға бюджетте қарастырылған қаражат шегінде сатып алынады;</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Жоғары Сот алқасының төрағасына, Жоғарғы Соттың, Конституциялық Соттың судьяларына, Кассациялық соттың төрағасына, Жоғары аудиторлық палатаның мүшелеріне, Орталық сайлау комиссиясының хатшысы мен мүшелеріне, Жоғары Сот Кеңесінің мүшелеріне (лауазымы бойынша Кеңес мүшелерін қоспағанда) қолданылады;</w:t>
      </w:r>
    </w:p>
    <w:p>
      <w:pPr>
        <w:spacing w:after="0"/>
        <w:ind w:left="0"/>
        <w:jc w:val="both"/>
      </w:pPr>
      <w:r>
        <w:rPr>
          <w:rFonts w:ascii="Times New Roman"/>
          <w:b w:val="false"/>
          <w:i w:val="false"/>
          <w:color w:val="000000"/>
          <w:sz w:val="28"/>
        </w:rPr>
        <w:t>
      *** болған жағдайда;</w:t>
      </w:r>
    </w:p>
    <w:p>
      <w:pPr>
        <w:spacing w:after="0"/>
        <w:ind w:left="0"/>
        <w:jc w:val="both"/>
      </w:pPr>
      <w:r>
        <w:rPr>
          <w:rFonts w:ascii="Times New Roman"/>
          <w:b w:val="false"/>
          <w:i w:val="false"/>
          <w:color w:val="000000"/>
          <w:sz w:val="28"/>
        </w:rPr>
        <w:t>
      **** заттай нормалар, сондай-ақ мыналарға қолданылады: Байқоңыр қаласында аумақтық органдарына, облыстардағы филиалдарға;</w:t>
      </w:r>
    </w:p>
    <w:p>
      <w:pPr>
        <w:spacing w:after="0"/>
        <w:ind w:left="0"/>
        <w:jc w:val="both"/>
      </w:pPr>
      <w:r>
        <w:rPr>
          <w:rFonts w:ascii="Times New Roman"/>
          <w:b w:val="false"/>
          <w:i w:val="false"/>
          <w:color w:val="000000"/>
          <w:sz w:val="28"/>
        </w:rPr>
        <w:t>
      ***** заттай нормалар, сондай-ақ мыналарға қолданылады: сот төрағасына, сот алқасының төрағасына, прокурорға, прокурордың орынбасарына;</w:t>
      </w:r>
    </w:p>
    <w:p>
      <w:pPr>
        <w:spacing w:after="0"/>
        <w:ind w:left="0"/>
        <w:jc w:val="both"/>
      </w:pPr>
      <w:r>
        <w:rPr>
          <w:rFonts w:ascii="Times New Roman"/>
          <w:b w:val="false"/>
          <w:i w:val="false"/>
          <w:color w:val="000000"/>
          <w:sz w:val="28"/>
        </w:rPr>
        <w:t>
      ****** қажетті көлемнің мұқтаждығынан байланысты;</w:t>
      </w:r>
    </w:p>
    <w:p>
      <w:pPr>
        <w:spacing w:after="0"/>
        <w:ind w:left="0"/>
        <w:jc w:val="both"/>
      </w:pPr>
      <w:r>
        <w:rPr>
          <w:rFonts w:ascii="Times New Roman"/>
          <w:b w:val="false"/>
          <w:i w:val="false"/>
          <w:color w:val="000000"/>
          <w:sz w:val="28"/>
        </w:rPr>
        <w:t>
      ******* өндірістік қажеттілік жағдайында;</w:t>
      </w:r>
    </w:p>
    <w:p>
      <w:pPr>
        <w:spacing w:after="0"/>
        <w:ind w:left="0"/>
        <w:jc w:val="both"/>
      </w:pPr>
      <w:r>
        <w:rPr>
          <w:rFonts w:ascii="Times New Roman"/>
          <w:b w:val="false"/>
          <w:i w:val="false"/>
          <w:color w:val="000000"/>
          <w:sz w:val="28"/>
        </w:rPr>
        <w:t>
      ******** заттай нормалар, сондай-ақ мыналарға қолданылады: барлық деңгейдегі соттардың судьяларына.</w:t>
      </w:r>
    </w:p>
    <w:p>
      <w:pPr>
        <w:spacing w:after="0"/>
        <w:ind w:left="0"/>
        <w:jc w:val="both"/>
      </w:pPr>
      <w:r>
        <w:rPr>
          <w:rFonts w:ascii="Times New Roman"/>
          <w:b w:val="false"/>
          <w:i w:val="false"/>
          <w:color w:val="000000"/>
          <w:sz w:val="28"/>
        </w:rPr>
        <w:t>
      Аббревиатуралардың толық жазылуы: КФҚ – көп функциялы құрылғы; ҮҚК – үздіксіз қоректендіру көзі (агрегат).</w:t>
      </w:r>
    </w:p>
    <w:p>
      <w:pPr>
        <w:spacing w:after="0"/>
        <w:ind w:left="0"/>
        <w:jc w:val="both"/>
      </w:pPr>
      <w:r>
        <w:rPr>
          <w:rFonts w:ascii="Times New Roman"/>
          <w:b w:val="false"/>
          <w:i w:val="false"/>
          <w:color w:val="000000"/>
          <w:sz w:val="28"/>
        </w:rPr>
        <w:t>
      Осы заттай нормалары Қазақстан Республикасының Қорғаныс министрлігіне, Қазақстан Республикасының Ішкі істер министрлігіне, арнайы мемлекеттік және құқық қорғау органдарға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28 сәуірдегі</w:t>
            </w:r>
            <w:r>
              <w:br/>
            </w:r>
            <w:r>
              <w:rPr>
                <w:rFonts w:ascii="Times New Roman"/>
                <w:b w:val="false"/>
                <w:i w:val="false"/>
                <w:color w:val="000000"/>
                <w:sz w:val="20"/>
              </w:rPr>
              <w:t>№ 201 бұйрығына</w:t>
            </w:r>
            <w:r>
              <w:br/>
            </w:r>
            <w:r>
              <w:rPr>
                <w:rFonts w:ascii="Times New Roman"/>
                <w:b w:val="false"/>
                <w:i w:val="false"/>
                <w:color w:val="000000"/>
                <w:sz w:val="20"/>
              </w:rPr>
              <w:t>4-қосымша</w:t>
            </w:r>
          </w:p>
        </w:tc>
      </w:tr>
    </w:tbl>
    <w:bookmarkStart w:name="z55" w:id="18"/>
    <w:p>
      <w:pPr>
        <w:spacing w:after="0"/>
        <w:ind w:left="0"/>
        <w:jc w:val="left"/>
      </w:pPr>
      <w:r>
        <w:rPr>
          <w:rFonts w:ascii="Times New Roman"/>
          <w:b/>
          <w:i w:val="false"/>
          <w:color w:val="000000"/>
        </w:rPr>
        <w:t xml:space="preserve"> Мемлекеттік органдардың аппаратын орналастыру үшін алаңдармен қамтамасыз етудің заттай нормалары</w:t>
      </w:r>
    </w:p>
    <w:bookmarkEnd w:id="18"/>
    <w:p>
      <w:pPr>
        <w:spacing w:after="0"/>
        <w:ind w:left="0"/>
        <w:jc w:val="both"/>
      </w:pPr>
      <w:r>
        <w:rPr>
          <w:rFonts w:ascii="Times New Roman"/>
          <w:b w:val="false"/>
          <w:i w:val="false"/>
          <w:color w:val="ff0000"/>
          <w:sz w:val="28"/>
        </w:rPr>
        <w:t xml:space="preserve">
      Ескерту. Заттай нормалары жаңа редакцияда – ҚР Қаржы министрінің 23.10.2025 </w:t>
      </w:r>
      <w:r>
        <w:rPr>
          <w:rFonts w:ascii="Times New Roman"/>
          <w:b w:val="false"/>
          <w:i w:val="false"/>
          <w:color w:val="ff0000"/>
          <w:sz w:val="28"/>
        </w:rPr>
        <w:t>№ 618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(аппарат басшының)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(аппарат басшының)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(аппарат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қызметкерлерінің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 болған кезде құрылымдық бөлімшесі (комитет)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 (комитет) басшысының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 (департамент, бөлім)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 департамент, бөлім)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 басшысы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 орынбасарының кабинеті (департамент,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(конференц-зал, мәжіліс залы, мұрағат, көбейту-көшірме қызметі, гардероб, серверлік, жабдықтар, нысанды киім-кешек, дәрі-дәрмек, техникалық құралдар,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30 %-ы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облыстардағы, республикалық маңызы бар қалалардағы, астанадағы аумақтық органдары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(мәжіліс залы, мұрағат, көбейту-көшірме қызметі,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аудандардағы (облыстық маңызы бар қалалардағы) аумақтық органдары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(мәжіліс залы, мұрағат, көбейту-көшірме қызметі,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 астана бюджетінен қаржыландырылатын жергілікті атқарушы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орынбасарының (аппарат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орынбасарының (аппарат басшысының)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орынбасарының (аппарат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аппаратының құрылымдық бөлімшесі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аппараты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басшысы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(конференц-зал, мәжіліс залы, қызмет көрсетуші персоналға арналған үй-жай, мұрағат, көбейту-көшірме қызметі, гардероб,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оларға теңестірілген соттар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бюджетінен қаржыландырылатын жергілікті атқарушы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 орынбасарының (аппарат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 орынбасарының (аппарат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 құрылымдық бөлімшесі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аудандық маңызы бар қала, кент, ауыл (село), ауылдық (селолық) округ әкімі аппараты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(конференц-зал, мәжіліс залы, қызмет көрсетуші персоналға арналған үй-жай, мұрағат, көбейту-көшірме қызметі, гардероб, серверлік, жабдықтар, мүкәммал мен кеңсе керек 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 астана бюджеттерінен қаржыландырылатын облыстардың, республикалық маңызы бар қалалардың, астананың тексеру комиссиялары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төрағасының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төрағасының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төрағасының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мүшесінің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 (конференц-зал, мәжіліс залы, қызмет көрсетуші персоналға арналған үй-жай, мұрағат, көшірме-көбейту қызметі, гардероб, серверлік жабдық, мүкәммал және кеңсе керек-жарақ қоймалары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венкамералар, дәретханалар, жеке гигиенаға арналған үй-жайлар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қалалардың, астананың жергілікті өкілді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төрағасының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төрағасының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қызметкері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(мәжіліс залы, мұрағат, көбейту-көшірме қызметі,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маңызы бар қаланың) жергілікті өкілді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төрағасының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төрағасының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қызметкері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(мәжіліс залы, мұрағат, көбейту-көшірме қызметі,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адам құқықтары жөніндегі уәкілетті органға, Жоғарғы Соттың төрағасына, алқа төрағаларына, Жоғары Сот Кеңесінің төрағасына қолданылады;</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Қазақстан Республикасы Конституциялық Соттың, Жоғары аудиторлық палатаның мүшелеріне, Жоғарғы Соттың судьяларына, Орталық сайлау комиссиясының хатшысы мен мүшелеріне, Жоғары Сот Кеңесінің мүшелеріне (лауазымы бойынша Кеңес мүшелерін қоспағанда) қолданылады;</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кассациялық соттардың судьяларына, облыстардың, республикалық маңызы бар қала, астана прокурорына, прокурордың орынбасарына қолданылады;</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аудан (облыстық маңызы бар қаланың) прокурорына, прокурордың орынбасарына қолданылады;</w:t>
      </w:r>
    </w:p>
    <w:p>
      <w:pPr>
        <w:spacing w:after="0"/>
        <w:ind w:left="0"/>
        <w:jc w:val="both"/>
      </w:pPr>
      <w:r>
        <w:rPr>
          <w:rFonts w:ascii="Times New Roman"/>
          <w:b w:val="false"/>
          <w:i w:val="false"/>
          <w:color w:val="000000"/>
          <w:sz w:val="28"/>
        </w:rPr>
        <w:t>
      ***** заттай нормалар сондай-ақ кассациялық соттың, облыстық соттың төрағасына қолданылады;</w:t>
      </w:r>
    </w:p>
    <w:p>
      <w:pPr>
        <w:spacing w:after="0"/>
        <w:ind w:left="0"/>
        <w:jc w:val="both"/>
      </w:pPr>
      <w:r>
        <w:rPr>
          <w:rFonts w:ascii="Times New Roman"/>
          <w:b w:val="false"/>
          <w:i w:val="false"/>
          <w:color w:val="000000"/>
          <w:sz w:val="28"/>
        </w:rPr>
        <w:t>
      ****** заттай нормалар сондай-ақ облыстық соттың сот алқасының төрағасы мен қала және аудан сотының төрағасына қолданылады;</w:t>
      </w:r>
    </w:p>
    <w:p>
      <w:pPr>
        <w:spacing w:after="0"/>
        <w:ind w:left="0"/>
        <w:jc w:val="both"/>
      </w:pPr>
      <w:r>
        <w:rPr>
          <w:rFonts w:ascii="Times New Roman"/>
          <w:b w:val="false"/>
          <w:i w:val="false"/>
          <w:color w:val="000000"/>
          <w:sz w:val="28"/>
        </w:rPr>
        <w:t>
      ******* заттай нормалар сондай-ақ облыстық, аудандық және оларға теңестірілген соттардың судьяларына қолданылады.</w:t>
      </w:r>
    </w:p>
    <w:p>
      <w:pPr>
        <w:spacing w:after="0"/>
        <w:ind w:left="0"/>
        <w:jc w:val="both"/>
      </w:pPr>
      <w:r>
        <w:rPr>
          <w:rFonts w:ascii="Times New Roman"/>
          <w:b w:val="false"/>
          <w:i w:val="false"/>
          <w:color w:val="000000"/>
          <w:sz w:val="28"/>
        </w:rPr>
        <w:t>
      Егер мемлекеттік органдардың ғимараттарында қызметтік үй-жайларды жоспарлаудың ерекшелігі осы алаңдарды қысқартуға мүмкіндік бермеген жағдайда, орталық мемлекеттік органдардың бірінші басшыларының, олардың орынбасарларының, орталық атқарушы органдардың аппарат басшыларының (белгіленген тәртіппен орталық атқарушы органның аппарат басшының өкілеттіктері жүктелген лауазымды адамдардың), аппарат басшыларының (заңнамаға сәйкес мұндай лауазым болғанда), ведомстволар мен департаменттер басшыларының, олардың орынбасарларының, бөлім меңгерушілерінің, аудан, облыстық маңызы бар қалалар, облыстар, республикалық маңызы бар қалалар, астана әкімдерінің және олардың орынбасарларының қызметтік алаңдарының заттай нормаларын асыруға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28 сәуірдегі</w:t>
            </w:r>
            <w:r>
              <w:br/>
            </w:r>
            <w:r>
              <w:rPr>
                <w:rFonts w:ascii="Times New Roman"/>
                <w:b w:val="false"/>
                <w:i w:val="false"/>
                <w:color w:val="000000"/>
                <w:sz w:val="20"/>
              </w:rPr>
              <w:t>№ 201 бұйрығына</w:t>
            </w:r>
            <w:r>
              <w:br/>
            </w:r>
            <w:r>
              <w:rPr>
                <w:rFonts w:ascii="Times New Roman"/>
                <w:b w:val="false"/>
                <w:i w:val="false"/>
                <w:color w:val="000000"/>
                <w:sz w:val="20"/>
              </w:rPr>
              <w:t>5-қосымша</w:t>
            </w:r>
          </w:p>
        </w:tc>
      </w:tr>
    </w:tbl>
    <w:bookmarkStart w:name="z70" w:id="19"/>
    <w:p>
      <w:pPr>
        <w:spacing w:after="0"/>
        <w:ind w:left="0"/>
        <w:jc w:val="left"/>
      </w:pPr>
      <w:r>
        <w:rPr>
          <w:rFonts w:ascii="Times New Roman"/>
          <w:b/>
          <w:i w:val="false"/>
          <w:color w:val="000000"/>
        </w:rPr>
        <w:t xml:space="preserve"> Қазақстан Республикасы Қаржы министрлігiнiң күшiн жоюға жататын кейбiр бұйрықтарының тiзбесi</w:t>
      </w:r>
    </w:p>
    <w:bookmarkEnd w:id="19"/>
    <w:bookmarkStart w:name="z71" w:id="20"/>
    <w:p>
      <w:pPr>
        <w:spacing w:after="0"/>
        <w:ind w:left="0"/>
        <w:jc w:val="both"/>
      </w:pPr>
      <w:r>
        <w:rPr>
          <w:rFonts w:ascii="Times New Roman"/>
          <w:b w:val="false"/>
          <w:i w:val="false"/>
          <w:color w:val="000000"/>
          <w:sz w:val="28"/>
        </w:rPr>
        <w:t xml:space="preserve">
      1.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өзгерістер енгізу туралы" Қазақстан Республикасы Қаржы министрінің 2021 жылғы 12 қазандағы № 1048 </w:t>
      </w:r>
      <w:r>
        <w:rPr>
          <w:rFonts w:ascii="Times New Roman"/>
          <w:b w:val="false"/>
          <w:i w:val="false"/>
          <w:color w:val="000000"/>
          <w:sz w:val="28"/>
        </w:rPr>
        <w:t>бұйрығы;</w:t>
      </w:r>
    </w:p>
    <w:bookmarkEnd w:id="20"/>
    <w:bookmarkStart w:name="z72" w:id="21"/>
    <w:p>
      <w:pPr>
        <w:spacing w:after="0"/>
        <w:ind w:left="0"/>
        <w:jc w:val="both"/>
      </w:pPr>
      <w:r>
        <w:rPr>
          <w:rFonts w:ascii="Times New Roman"/>
          <w:b w:val="false"/>
          <w:i w:val="false"/>
          <w:color w:val="000000"/>
          <w:sz w:val="28"/>
        </w:rPr>
        <w:t xml:space="preserve">
      2. "Мемлекеттік органдарды материалдық-техникалық қамтамасыз етудің заттай нормаларын бекіту туралы" Қазақстан Республикасы Қаржы министрінің 2021 жылғы 1 шiлдедегі № 633 бұйрығына өзгерістер енгізу туралы" Қазақстан Республикасы Премьер-Министрінің орынбасары – Қаржы министрінің 2022 жылғы 9 маусымдағы № 571 </w:t>
      </w:r>
      <w:r>
        <w:rPr>
          <w:rFonts w:ascii="Times New Roman"/>
          <w:b w:val="false"/>
          <w:i w:val="false"/>
          <w:color w:val="000000"/>
          <w:sz w:val="28"/>
        </w:rPr>
        <w:t>бұйрығы</w:t>
      </w:r>
      <w:r>
        <w:rPr>
          <w:rFonts w:ascii="Times New Roman"/>
          <w:b w:val="false"/>
          <w:i w:val="false"/>
          <w:color w:val="000000"/>
          <w:sz w:val="28"/>
        </w:rPr>
        <w:t>;</w:t>
      </w:r>
    </w:p>
    <w:bookmarkEnd w:id="21"/>
    <w:bookmarkStart w:name="z73" w:id="22"/>
    <w:p>
      <w:pPr>
        <w:spacing w:after="0"/>
        <w:ind w:left="0"/>
        <w:jc w:val="both"/>
      </w:pPr>
      <w:r>
        <w:rPr>
          <w:rFonts w:ascii="Times New Roman"/>
          <w:b w:val="false"/>
          <w:i w:val="false"/>
          <w:color w:val="000000"/>
          <w:sz w:val="28"/>
        </w:rPr>
        <w:t xml:space="preserve">
      3.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өзгерістер енгізу туралы" Қазақстан Республикасы Қаржы министрінің міндетін атқарушының 2022 жылғы 28 желтоқсандағы № 1338 </w:t>
      </w:r>
      <w:r>
        <w:rPr>
          <w:rFonts w:ascii="Times New Roman"/>
          <w:b w:val="false"/>
          <w:i w:val="false"/>
          <w:color w:val="000000"/>
          <w:sz w:val="28"/>
        </w:rPr>
        <w:t>бұйрығы</w:t>
      </w:r>
      <w:r>
        <w:rPr>
          <w:rFonts w:ascii="Times New Roman"/>
          <w:b w:val="false"/>
          <w:i w:val="false"/>
          <w:color w:val="000000"/>
          <w:sz w:val="28"/>
        </w:rPr>
        <w:t>;</w:t>
      </w:r>
    </w:p>
    <w:bookmarkEnd w:id="22"/>
    <w:bookmarkStart w:name="z74" w:id="23"/>
    <w:p>
      <w:pPr>
        <w:spacing w:after="0"/>
        <w:ind w:left="0"/>
        <w:jc w:val="both"/>
      </w:pPr>
      <w:r>
        <w:rPr>
          <w:rFonts w:ascii="Times New Roman"/>
          <w:b w:val="false"/>
          <w:i w:val="false"/>
          <w:color w:val="000000"/>
          <w:sz w:val="28"/>
        </w:rPr>
        <w:t xml:space="preserve">
      4.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 енгізу туралы" Қазақстан Республикасы Премьер-Министрінің орынбасары – Қаржы министрінің 2023 жылғы 25 сәуірдегі № 421 </w:t>
      </w:r>
      <w:r>
        <w:rPr>
          <w:rFonts w:ascii="Times New Roman"/>
          <w:b w:val="false"/>
          <w:i w:val="false"/>
          <w:color w:val="000000"/>
          <w:sz w:val="28"/>
        </w:rPr>
        <w:t>бұйрығы;</w:t>
      </w:r>
    </w:p>
    <w:bookmarkEnd w:id="23"/>
    <w:bookmarkStart w:name="z75" w:id="24"/>
    <w:p>
      <w:pPr>
        <w:spacing w:after="0"/>
        <w:ind w:left="0"/>
        <w:jc w:val="both"/>
      </w:pPr>
      <w:r>
        <w:rPr>
          <w:rFonts w:ascii="Times New Roman"/>
          <w:b w:val="false"/>
          <w:i w:val="false"/>
          <w:color w:val="000000"/>
          <w:sz w:val="28"/>
        </w:rPr>
        <w:t xml:space="preserve">
      5. "Мемлекеттік органдарды материалдық-техникалық қамтамасыз етудің заттай нормаларын бекіту туралы" Қазақстан Республикасы Қаржы министрінің 2021 жылғы 1 шiлдедегі № 633 бұйрығына өзгерістер енгізу туралы" Қазақстан Республикасы Премьер-Министрінің орынбасары – Қаржы министрінің 2023 жылғы 18 мамырдағы № 520 </w:t>
      </w:r>
      <w:r>
        <w:rPr>
          <w:rFonts w:ascii="Times New Roman"/>
          <w:b w:val="false"/>
          <w:i w:val="false"/>
          <w:color w:val="000000"/>
          <w:sz w:val="28"/>
        </w:rPr>
        <w:t>бұйрығы</w:t>
      </w:r>
      <w:r>
        <w:rPr>
          <w:rFonts w:ascii="Times New Roman"/>
          <w:b w:val="false"/>
          <w:i w:val="false"/>
          <w:color w:val="000000"/>
          <w:sz w:val="28"/>
        </w:rPr>
        <w:t>;</w:t>
      </w:r>
    </w:p>
    <w:bookmarkEnd w:id="24"/>
    <w:bookmarkStart w:name="z76" w:id="25"/>
    <w:p>
      <w:pPr>
        <w:spacing w:after="0"/>
        <w:ind w:left="0"/>
        <w:jc w:val="both"/>
      </w:pPr>
      <w:r>
        <w:rPr>
          <w:rFonts w:ascii="Times New Roman"/>
          <w:b w:val="false"/>
          <w:i w:val="false"/>
          <w:color w:val="000000"/>
          <w:sz w:val="28"/>
        </w:rPr>
        <w:t xml:space="preserve">
      6.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 енгізу туралы" Қазақстан Республикасы Премьер-Министрінің орынбасары – Қаржы министрінің 2023 жылғы 25 желтоқсандағы № 1314 </w:t>
      </w:r>
      <w:r>
        <w:rPr>
          <w:rFonts w:ascii="Times New Roman"/>
          <w:b w:val="false"/>
          <w:i w:val="false"/>
          <w:color w:val="000000"/>
          <w:sz w:val="28"/>
        </w:rPr>
        <w:t>бұйрығы</w:t>
      </w:r>
      <w:r>
        <w:rPr>
          <w:rFonts w:ascii="Times New Roman"/>
          <w:b w:val="false"/>
          <w:i w:val="false"/>
          <w:color w:val="000000"/>
          <w:sz w:val="28"/>
        </w:rPr>
        <w:t>;</w:t>
      </w:r>
    </w:p>
    <w:bookmarkEnd w:id="25"/>
    <w:bookmarkStart w:name="z77" w:id="26"/>
    <w:p>
      <w:pPr>
        <w:spacing w:after="0"/>
        <w:ind w:left="0"/>
        <w:jc w:val="both"/>
      </w:pPr>
      <w:r>
        <w:rPr>
          <w:rFonts w:ascii="Times New Roman"/>
          <w:b w:val="false"/>
          <w:i w:val="false"/>
          <w:color w:val="000000"/>
          <w:sz w:val="28"/>
        </w:rPr>
        <w:t xml:space="preserve">
      7.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өзгерістер енгізу туралы" Қазақстан Республикасы Қаржы министрінің 2024 жылғы 8 қазандағы № 2768 </w:t>
      </w:r>
      <w:r>
        <w:rPr>
          <w:rFonts w:ascii="Times New Roman"/>
          <w:b w:val="false"/>
          <w:i w:val="false"/>
          <w:color w:val="000000"/>
          <w:sz w:val="28"/>
        </w:rPr>
        <w:t>бұйрығы</w:t>
      </w:r>
      <w:r>
        <w:rPr>
          <w:rFonts w:ascii="Times New Roman"/>
          <w:b w:val="false"/>
          <w:i w:val="false"/>
          <w:color w:val="000000"/>
          <w:sz w:val="28"/>
        </w:rPr>
        <w:t>;</w:t>
      </w:r>
    </w:p>
    <w:bookmarkEnd w:id="26"/>
    <w:bookmarkStart w:name="z78" w:id="27"/>
    <w:p>
      <w:pPr>
        <w:spacing w:after="0"/>
        <w:ind w:left="0"/>
        <w:jc w:val="both"/>
      </w:pPr>
      <w:r>
        <w:rPr>
          <w:rFonts w:ascii="Times New Roman"/>
          <w:b w:val="false"/>
          <w:i w:val="false"/>
          <w:color w:val="000000"/>
          <w:sz w:val="28"/>
        </w:rPr>
        <w:t xml:space="preserve">
      8. "Мемлекеттік органдарды материалдық-техникалық қамтамасыз етудің заттай нормаларын бекіту туралы" Қазақстан Республикасы Қаржы министрінің 2021 жылғы 1 шiлдедегі № 633 бұйрығына өзгерістер мен толықтырулар енгізу туралы" Қазақстан Республикасы Қаржы министрінің 2024 жылғы 14 қазандағы № 694 </w:t>
      </w:r>
      <w:r>
        <w:rPr>
          <w:rFonts w:ascii="Times New Roman"/>
          <w:b w:val="false"/>
          <w:i w:val="false"/>
          <w:color w:val="000000"/>
          <w:sz w:val="28"/>
        </w:rPr>
        <w:t>бұйрығы</w:t>
      </w:r>
      <w:r>
        <w:rPr>
          <w:rFonts w:ascii="Times New Roman"/>
          <w:b w:val="false"/>
          <w:i w:val="false"/>
          <w:color w:val="000000"/>
          <w:sz w:val="28"/>
        </w:rPr>
        <w:t>.</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