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d9011" w14:textId="74d90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w:t>
      </w:r>
    </w:p>
    <w:p>
      <w:pPr>
        <w:spacing w:after="0"/>
        <w:ind w:left="0"/>
        <w:jc w:val="both"/>
      </w:pPr>
      <w:r>
        <w:rPr>
          <w:rFonts w:ascii="Times New Roman"/>
          <w:b w:val="false"/>
          <w:i w:val="false"/>
          <w:color w:val="000000"/>
          <w:sz w:val="28"/>
        </w:rPr>
        <w:t>Қазақстан Республикасы Қаржы министрінің 2025 жылғы 4 сәуірдегі № 152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01.01.2026 ж. бастап күшіне енеді</w:t>
      </w:r>
    </w:p>
    <w:bookmarkStart w:name="z1" w:id="0"/>
    <w:p>
      <w:pPr>
        <w:spacing w:after="0"/>
        <w:ind w:left="0"/>
        <w:jc w:val="both"/>
      </w:pPr>
      <w:r>
        <w:rPr>
          <w:rFonts w:ascii="Times New Roman"/>
          <w:b w:val="false"/>
          <w:i w:val="false"/>
          <w:color w:val="000000"/>
          <w:sz w:val="28"/>
        </w:rPr>
        <w:t xml:space="preserve">
      Қазақстан Республикасы Бюджет кодексiнің 107-бабы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Қазақстан Республикасы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Республикасының нормативтік құқықтық актілерін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Қаржы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 2026 жылдың 1 қаңтарынан бастап күшіне енеді және ресми жариялануға жатады.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4 сәуірдегі</w:t>
            </w:r>
            <w:r>
              <w:br/>
            </w:r>
            <w:r>
              <w:rPr>
                <w:rFonts w:ascii="Times New Roman"/>
                <w:b w:val="false"/>
                <w:i w:val="false"/>
                <w:color w:val="000000"/>
                <w:sz w:val="20"/>
              </w:rPr>
              <w:t>№ 152 бұйрығына</w:t>
            </w:r>
            <w:r>
              <w:br/>
            </w:r>
            <w:r>
              <w:rPr>
                <w:rFonts w:ascii="Times New Roman"/>
                <w:b w:val="false"/>
                <w:i w:val="false"/>
                <w:color w:val="000000"/>
                <w:sz w:val="20"/>
              </w:rPr>
              <w:t>қосымша</w:t>
            </w:r>
          </w:p>
        </w:tc>
      </w:tr>
    </w:tbl>
    <w:bookmarkStart w:name="z8" w:id="6"/>
    <w:p>
      <w:pPr>
        <w:spacing w:after="0"/>
        <w:ind w:left="0"/>
        <w:jc w:val="left"/>
      </w:pPr>
      <w:r>
        <w:rPr>
          <w:rFonts w:ascii="Times New Roman"/>
          <w:b/>
          <w:i w:val="false"/>
          <w:color w:val="000000"/>
        </w:rPr>
        <w:t xml:space="preserve">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w:t>
      </w:r>
    </w:p>
    <w:bookmarkEnd w:id="6"/>
    <w:p>
      <w:pPr>
        <w:spacing w:after="0"/>
        <w:ind w:left="0"/>
        <w:jc w:val="both"/>
      </w:pPr>
      <w:r>
        <w:rPr>
          <w:rFonts w:ascii="Times New Roman"/>
          <w:b w:val="false"/>
          <w:i w:val="false"/>
          <w:color w:val="ff0000"/>
          <w:sz w:val="28"/>
        </w:rPr>
        <w:t xml:space="preserve">
      Ескерту. Бөлу кестесі жаңа редакцияда – ҚР Қаржы министрінің 03.08.2026 </w:t>
      </w:r>
      <w:r>
        <w:rPr>
          <w:rFonts w:ascii="Times New Roman"/>
          <w:b w:val="false"/>
          <w:i w:val="false"/>
          <w:color w:val="ff0000"/>
          <w:sz w:val="28"/>
        </w:rPr>
        <w:t>№ 520</w:t>
      </w:r>
      <w:r>
        <w:rPr>
          <w:rFonts w:ascii="Times New Roman"/>
          <w:b w:val="false"/>
          <w:i w:val="false"/>
          <w:color w:val="ff0000"/>
          <w:sz w:val="28"/>
        </w:rPr>
        <w:t xml:space="preserve"> (03.08.2026 бастап қолданысқа енгізіледі) бұйрығымен; өзгеріс енгізілді - ҚР Қаржы министрінің 20.08.2026 </w:t>
      </w:r>
      <w:r>
        <w:rPr>
          <w:rFonts w:ascii="Times New Roman"/>
          <w:b w:val="false"/>
          <w:i w:val="false"/>
          <w:color w:val="ff0000"/>
          <w:sz w:val="28"/>
        </w:rPr>
        <w:t>№ 558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%-бен есептеледі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қорының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төлеу қорының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әкімшілігі бюджетінің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қорының қолма-қол ақшаны бақылау шоты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ұйымдарының заңды тұлғаларынан алынатын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ірі кәсіпкерлік субъектілерінен - заңды тұлғалардан алынатын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табыстардан ұсталатын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 белгілеген бөлу нормативтері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 белгілеген бөлу нормативтері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мүлкiне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 аумағының шегіндегі жер учаскелеріне қатысты – жеке қосалқы шаруашылық, бағбандық, бау-бақша, жеке тұрғын үй және саяжай құрылысын жүргізуге арналған жер учаскелерін қоспағанда, заңды тұлғалардан, сондай-ақ жеке тұлғалардан алынатын жер салығы мен жер учаскелерін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тұлғалардан көлік құралы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көлік құралы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(облыстық маңызы бар қала бюджетіне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өндiрiлген тауарларға, орындалған жұмыстарға және көрсетілген қызметтерге салынатын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 және Беларусь Республикасының аумағынан импортталатын тауарларға салынатын қосылған құн салығынан басқа, Қазақстан Республикасының аумағына импортталатын тауарларға салынатын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 үшін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бұрын бюджеттен қайтарылған және салықтық тексеру жүргізу барысында қайтарылуы расталмаған қосылған құн салығының асып кеткен сомасын аударуы (қайтаруы), өсімпұл сомасын аударуы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 аумағынан импортталған тауарларға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Тауарлармен электрондық сауданы жүзеге асыру, жеке тұлғаларға электрондық нысанда қызметтер көрсету кезінде шетелдік интернет компаниялардан түсетін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шикі мұнайға, газ конденсатына акциздер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спирттiң және (немесе) шарап материалының, алкоголь өнімдерінің барлық түрлерi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темекі өнімдері, жеңiл автомобильдер (мүгедектігі бар адамдарға арнайы жасалған қолмен басқарылатын немесе қолмен басқаруға бейімделген автомобильдерден басқа)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Еуразиялық экономикалық одағына мүше мемлекеттердің аумағынан әкелінетін темекі өнімдері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Еуразиялық экономикалық одағына мүше мемлекеттердің аумағынан әкелінетін спирттiң және (немесе) шарап материалының, алкоголь өнімдерінің барлық түрлерi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Еуразиялық экономикалық одағына мүше мемлекеттердің аумағынан әкелінетін акцизделетін өнімнің өзге түрлері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аумағына Еуразиялық экономикалық одағына мүше мемлекеттердің аумағынан әкелінетін бензин (авиациялықты қоспағанда) және дизель отыны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мемлекеттердің аумағынан әкелінетін, Қазақстан Республикасының аумағына импортталатын спирттің және (немесе) шарап материалының, алкоголь өнімдерінің барлық түрлері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мемлекеттердің аумағынан әкелінетін, Қазақстан Республикасының аумағына импортталатын темекі өнімдері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мемлекеттердің аумағынан әкелінетін, Қазақстан Республикасының аумағына импортталатын акцизделетін өнімдердің өзге түрлері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 аумағынан әкелінетін, Қазақстан Республикасының аумағына импортталатын бензин (авиациялықты қоспағанда) және дизель отыны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және асырылған бензин (авиациялық бензинді қоспағанда), дизель отыны, газохол, бензанол, мұнай еріткіш, жеңіл көмірсутектер қоспасы және экологиялық отыны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(немесе) халықаралық телефон байланысын, сондай-ақ ұялы байланысты бергені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үстеме пайдаға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көздерінің су ресурстарын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пайдаланғаны үшiн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бонустар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таралған пайдалы қазбаларды, жерасты суларын, емдік балшықтарды және мұнай секторы ұйымдарынан түсетін түсімдерді қоспағанда, пайдалы қазбаларды өндіру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экспортқа рента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жасалған келісімшарттар бойынша өнімді бөлу жөніндегі Қазақстан Республикасының үлесі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спектрін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пайдаланғаны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өнімді бөлу туралы келісімшарт бойынша қызметті жүзеге асыратын жер қойнауын пайдаланушының қосымша төлемі және баламалы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дүниесін арнаулы пайдалану тәртібімен өсімдіктер ресурстарын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шығындарды өтеу бойынша төлем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алынатын үстеме пайдаға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бонустар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кәсіпорындарынан түсетін пайдалы қазбаларды өндіруге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экспортқа рента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жасалған келісімшарттар бойынша өнімді бөлгендегі Қазақстан Республикасының үлесі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өнімді бөлу туралы келісімшарт бойынша жүзеге асыратын жер қойнауын пайдаланушының қосымша төлемі және мұнай секторы ұйымдарынан түсетін жер қойнауын пайдалануға салынатын баламалы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құралдарының Қазақстан Республикасының аумағымен жүріп өткені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 және радио хабарларын тарату ұйымдарына радиожиілік спектрін пайдалануға рұқсат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республикалық маңызы бар қаладағы, астанадағы үй-жайлардың шегінен тыс ашық кеңістікте, республикалық маңызы бар қала, астана аумағы арқылы өтетін жалпыға ортақ пайдаланылатын автомобиль жолдарының бөлінген белдеуінде орналастырғаны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қаладағы үй-жайлардан тыс ашық кеңістікте, облыстық маңызы бар қаланың аумағы арқылы өтетін жалпыға ортақ пайдаланылатын автомобиль жолдарының бөлінген белдеуінде сыртқы (көрнекі) жарнаманы орналастырғаны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төленетін тіркелгені үшін алым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қаладағы, ауылдағы, кенттегі үй- үй-жайлардың шегінен тыс ашық кеңістікте және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сондай-ақ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сыртқы (көрнекі) жарнаманы орналастырғаны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ұйымдарын есептік тіркеуден өткізгені және оларды микроқаржы ұйымдарының тізіліміне енгізгені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және сақтандыру нарықтарына қатысушылар үшін рұқсат беру құжаттарын, келісім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шетелдік жұмыс күшін тартуға рұқсатты бергені немесе ұзартқаны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айналысуға арналған лицензияларды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халықаралық қаржы орталығының инвестициялық резиденті болып табылатын шетелдіктің немесе азаматтығы жоқ адамның резиденттігін растайтын құжатты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сыртқы операцияларға салынатын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шартқа сәйкес төленген әкелінетін кедендік баждары (баламалы қолданылатын өзге де баждар, салықтар мен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Әкетілетін тауарларға салынатын кедендік баждар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бажының бірыңғай ставкасын қолданумен жеке тұлғалардан өндіріп алынатын жеке пайдалануына әкелінетін тауарларға салынатын кеден баждары, салықтары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тауарларға жиынтық кедендік төлем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Федерациясымен бөлінген кедендік баж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Республикасымен бөлінген кедендік баж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аудару тоқтатыла тұрған Қазақстан Республика аумағына импортталатын, әкелінетін тауарларға арналған кедендік баж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кедендік баждың аударылу сомалары бойынша орындалмаған, толық емес және (немесе) уақытылы орындалмаған міндеттемелердің өсім сомасы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салынатын кедендік әкету бажы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Мұнайдан өндірілген тауарларға салынатын кедендік әкету бажы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одағында кедендік әкелу баждарын (баламалы қолданысы бар өзге де баждарды, салықтар мен алымдарды) есепке жатқызу және бөлу тәртібін белгілеу және қолдану туралы келісім күшіне енгенге дейін төлеу жөніндегі міндеті туындаған әкелінетін тауарларға және (немесе) әкелінетін кедендік баждарға арналған кедендік баждар, сондай-ақ жер қойнауын пайдалану саласындағы келісімшарттар шеңберінде, оның ішінде Қазақстан Республикасы 2010 жылғы 1 шілдеге дейін жасасқан, кедендік әкелу баждарын босату және (немесе) өтеу көзделген өнімді бөлу туралы келісімдер бойынша әкелінетін тауарларға кедендік баждар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Республикасымен бөлінген кедендік баждар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Федерациясынан түсетін кедендік баждарды, салықтарды төлеуді қамтамасыз етудің өндіріп алынған сомалары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Республикасынан түскен кедендік баждарды, салықтарды төлеуді қамтамасыз етудің өндіріп алынған сомалары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Республикасынан түскен кедендік баждарды, салықтарды төлеуді қамтамасыз етудің өндіріп алынған сомалар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 бөлген кедендік баждар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Республикасынан түсетін кедендік баждарды, салықтарды төлеуді қамтамасыз етудің өндіріп алынған сомалары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кедендік баждарды, кедендік алымдарды, салықтарды, арнайы, демпингке қарсы, өтемақы баждарын төлеу есебіне, сондай-ақ кедендік баждарды, салықтарды арнайы, демпингке қарсы, өтемақы баждарын төлеу жөніндегі міндеттің орындалуын қамтамасыз ету ретінде Еуразиялық экономикалық одақтың және Қазақстан Республикасының кеден заңнамасына сәйкес енгізілетін аванстық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операцияларға салынатын басқа да салықтар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кеден заңнамасына сәйкес төленетін кедендік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шартқа сәйкес төленген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уәкілетті сараптамалық ұйымдарды тарта отырып, кедендік сараптама жүргізу кезінде анықталған кеден заңнамасын бұзушылықтар нәтижесінде шығыстарды өтеуден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Республикасынан түсетін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Федерациясынан түсетін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демпингке қарсы және өтемақы баждарды қайта бөлуден түсетін соманы аудару бойынша міндеттемелерді орындамағаны немесе (жартылай) уақтылы орындамағы үшін мерзімін өткізу пайыздарының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 жатпайтын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Республикасынан түсетін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Аударуы тоқтатылған, бөлуден түсетін арнайы, демпингке қарсы, өтемақы баждарының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Республикасынан түскен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түсетін өзге де салық түсiмдері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республикалық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өзге де салық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 әкімшілігінің бюджетіне есепке жатқызылатын басқа да салықтық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Консулдық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есептелетін мемлекеттік баж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кәсіпорындардың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мемлекеттік кәсіпорындардың таза кірісінің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меншігіндегі акциялардың мемлекеттік пакеттеріне дивидендтер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меншігіндегі акциялардың мемлекеттік пакеттеріне дивидендтер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меншігіндегі заңды тулғаларға қатысу үлесіне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меншігіндегі заңды тулғаларға қатысу үлесіне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полигондарды пайдаланғаны үшін жалгерлік төлемнен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"Байқоныр" кешенін пайдаланғаны үшін жалгерлік төлемнен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коммуналдық меншігіндегі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коммуналдық меншігіндегі тұрғын үй қорынан тұрғынжайларды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қаланың, астананың коммуналдық меншігіндегі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қаланың, астананың коммуналдық меншігіндегі тұрғын үй қорынан тұрғынжайларды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коммуналдық меншігінің мүлкін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Қазақстан Республикасы Ұлттық банкіндегі депозиттері бойынша және бірыңғай қазынашылық шоттағы ақшаның күн сайынғы қалдығына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бюджет ақшасын депозиттерге орналастырудан алынған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уақытша бос қаражатын қаржы құралдарына орналастырудан алынған және бірыңғай қазынашылық шоттағы ақшаның күн сайынғы қалдығына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уақытша бос бюджет қаражатын қаржы құралдарына орналастырудан алынған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ішкі көздер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үкіметтік сыртқы қарыздар қаражаты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ішкі көздер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үкіметтік сыртқы қарыздар қаражаты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үкіметтік сыртқы қарыздар қаражаты есебінен республикалық бюджеттен 2005 жылға дейін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жергілікті бюджеттен 2005 жылға дейін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мемлекеттерге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 бойынша Қазақстан Республикасының Үкіметі төлеген талаптар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агенттіктеріне ішкі көздер есебінен жергілікті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ұйымдарды қоспағанда, жергілікті бюджеттен заңды тұлғаларға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алқаптарын ауыл және орман шаруашылықтарын жүргізуге байланысты емес мақсаттарға пайдалану үшін алған кезде ауыл шаруашылығы және орман шаруашылығы өндірістерінің шығасыларын өтеуден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 туралы ақпаратты пайдалануға берілгені үшін 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шешімдері бойынша өткізілетін мемлекеттік лотереялардан түсетін кірістердің түсімі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Қару-жарақты және әскери техниканы сатудан түсетін кірістер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түсімдерді қоспағанда, тәркіленген мүлікті, белгіленген тәртіппен республикалық меншікке өтеусіз өткен мүлікті, оның ішінде кедендік бас тарту режимінде мемлекеттің пайдасына ресімделген тауарлар мен көлік құралдарын, мемлекеттік қызметшілер мен өзіне сыбайлас жемқорлыққа қарсы шектеулерді қабылдайтын басқа да адамдар, сондай-ақ олардың отбасы мүшелері беретін заттай дәлелдемелерді, сыйлықтарды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түсімдерді қоспағанда, тәркіленген мүлікті, белгіленген тәртіппен коммуналдық меншікке өтеусіз өткен мүлікті, оның ішінде иесіз қалған мүлікті, заттай дәлелдемелерді, мұрагерсіз мүлікті, қадағалаусыз жануарларды, олжаларды, сондай-ақ мұрагерлік құқығы бойынша мемлекетке өткен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бағалы қағаздар рыногында сатып алынған мемлекеттік эмиссиялық бағалы қағаздардан түсетін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меншігіне жататын жер учаскелері бойынша сервитут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меншігіне жататын жер учаскелері бойынша сервитут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шекарасы арқылы автомобиль көлігі құралдарын, жүктер мен тауарларды өткізу, сондай-ақ олардың электрондық кезек бойынша өтуі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мемлекеттiк мекемелердің тауарларды (жұмыстарды, көрсетілетін қызметтерді) өткізуінен түсетін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мекемелердің тауарларды (жұмыстарды, көрсетілетін қызметтерді) өткізуінен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мемлекеттiк мекемелер ұйымдастыратын мемлекеттiк сатып алуды өткiзуден түсетiн ақша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санкция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қаржыландыратын мемлекеттік мекемелер салатын әкімшілік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облыстардың, республикалық маңызы бар қаланың ішкі істер департаменттері, олардың аумақтық бөлімшелері салатын әкiмшiлiк айыппұлдар, өсiмпұлдар, санкциялар, өндiрiп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алынған мүлiктi еркiмен тапсырудан немесе өндіріп алудан немесе мемлекеттiк функцияларды орындауға уәкiлеттiк берiлген тұлғаларға немесе оларға теңестiрiлген тұлғаларға заңсыз көрсетiлген қызметтердiң құнынан алынатын сомалардың түсiмi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жұмыстарына сотталғандардың еңбекақысынан ұсталатын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мекемелермен алынатын өзге де айыппұлдар, өсімпұлдар, санкциялар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республикалық бюджеттен берілген бюджеттік кредиттер (қарыздар) бойынша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 (займдар) бойынша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шет мемлекеттерге, жеке тұлғаларға бюджеттік кредиттер (қарыздар) бойынша республикалық бюджеттен берілген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Денсаулық сақтау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Оқу-ағарту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республикалық бюджеттен қаржыландырылатын Қазақстан Республикасы Ғылым және жоғары білім министрлігі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Қорғаныс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Ауыл шаруашылығы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Еңбек және халықты әлеуметтiк қорғау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Iшкi iстер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Төтенше жағдайлар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Әдiлет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және салық салу саласындағы құқық бұзушылықтарды қоспағанда, сот төрағасы немесе сот отырысында төрағалық етушi уәкiлдiк берген сот орындаушылары, сот приставтары және соттардың басқа да қызметкерлерi, салатын әкiмшiлiк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Ұлттық Банкi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Жоғары аудиторлық палатасының тапсырмасы бойынша және/немесе шешімдерін орындау үшін төленуге тиіс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Республикасының Ұлттық қауіпсіздік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Ішкі мемлекеттік аудит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салықтық емес төлемдер есебінен қалыптастырылатын бюджеттен тыс қорларға түсетін түсімдерді қоспағанда, мемлекеттік мекемелер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 салатын әкімшілік айыппұлдар, өсімпұлдар, санкциялар, өндіріп алуларды қоспағанда аудандық (облыстық маңызы бар қаланың) бюджетінен қаржыландыратын мемлекеттік мекемелер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Ұлттық экономика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Энергетика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Мемлекеттік күзет қызмет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үкімдері бойынша қылмыстық құқық бұзушылықтар жасағаны үшін тағайындалған айыппұлдар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Жасанды интеллект және цифрлық даму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ауылдың, кенттің, ауылдық округтің әкімдері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аппараттарына аудандардың (облыстық маңызы бар қалалардың) бюджеттерінен берілген бюджеттік кредиттер бойынша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Сауда және интеграция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Экология және табиғи ресурстар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Республикасының каржы нарығын реттеу және дамыту Агенттігі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Стратегиялық жоспарлау және реформалар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Бәсекелестікті қорғау және дамыту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Бас прокуратурасы,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сот ісін жүргізу шеңберінде сот салған ақшалай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Көлік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Өнеркәсіп және құрылыс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Туризм және спорт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Мәдениет және ақпарат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Су ресурстары және ирригация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әкімшілік пен Алатау қаласы әкімшіліктің органдары салатын айыппұлдар, өсімпұлдар, санкциялар, өндіріп алулар, әкімшілік актілердің орындалуын қамтамасыз ету шаралары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мекемелердің мұнай секторы ұйымдарына салатын айыппұлдары, өсімпұлдары, санкциялары, өндіріп алулары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олардың аумақтық бөлімшелері мұнай секторы ұйымдарына салатын әкiмшiлiк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мекемелер мұнай секторы ұйымдарына салатын өзге де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 келтірілген зиянның орнын толтыру туралы талаптар бойынша табиғатты пайдаланушылардан алынған қаражат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 бойынша іс жүргізу барысында сот отырысында процестік міндеттерді орындамағаны және тәртіпті бұзғаны үшін сот салған ақшалай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қатысты соттың айыптау үкімі заңды күшіне енген және түзеу жұмыстары түрінде жаза тағайындалған сотталған адамнан ақшалай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өндіріп алатын мәжбүрлі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тартатын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тартатын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көмек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тартатын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тарататын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мекемелердің дебиторлық, депоненттік берешегінің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мекемелердің дебиторлық, депоненттік берешегінің түсімі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республикалық бюджеттен алынған, пайдаланылмаған қаражатты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жергілікті бюджеттен алынған, пайдаланылмаған қаражаттардың қайтарылуы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бюджеттен тыс қорларға түсетін түсімдерді қоспағанда, республикалық бюджетке түсетін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түсетін қайырымдылық түсімдер (қайырымдылық жасаушы тұлғаның қалауына байланысты); республикалық бюджеттің қаражаттарын мақсатсыз пайдалану; ішкі мемлекеттік аудит жөніндегі уәкілетті органның аудиторлық қорытындысы бойынша республикалық бағыныстағы мемлекеттік мекемелерде анықталған өтелген зиян сомалары; мемлекеттік мекемелерде анықталған өтелген зиян сомалары; мемлекеттік кепілдік бергені үшін төлемақы; "Қазақстан Республикасындағы сайлау туралы" Қазақстан Республикасының Конституциялық заңына сәйкес енгізілген депутаттыққа кандидаттың сайлау жарнасы; республикалық бюджеттен қаржыландырылатын жеке және заңды тұлғалар, оның ішінде мекемелер бойынша соттар шешімдерімен мемлекеттің материалдық зиянын өтеуге алынған сомалар; бұрындары республикалық бюджетке түскен салықтық емес түсімдердің жойылған түрлері бойынша түсімдер; республикалық бюджеттен қаржыландырылатын мекемелердің шоттарын жабу кезіндегі қаражат қалдықтары; осы сомалар ағымдағы есепшотында сақталған мемлекеттік мекеменің өкімі бойынша сақтау мерзімі аяқталғаннан кейін талап етілмеген депозиттік сомалар; заңды және жеке тұлғалардың республикалық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Мүлiктi жария еткенi үшiн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сәйкестендіру үшін ветеринариялық паспорттың, жапсырмалардың (чиптердің) құнын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шығарындыларына квоталар бөлудің ұлттық жоспарының квота көлемі резервін басқарудан және белгіленген мөлшер бірліктерін беруден түскен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ерікті түрдегі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Қазақстан Республикасының Ұлттық қорынан берілетін нысаналы трансферт есебінен республикалық бюджеттен алынған, пайдаланылмаған (түгел пайдаланылмаған) қаражатты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басқарудың қолма-қол ақшаны бақылау шотынан қаражат қалдықтарының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регрестік талаптар тәртібінде өндіріп алынған ақша түсiмдері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 үшін туристік жарналар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 әкімшілігінің бюджетіне есепке жатқызылатын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тыйым салынбаған жеке қаражат, жарналар және басқа да көздер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мақсаттарына жеке және (немесе) заңды тұлғалардан мемлекеттік меншікке өтеусіз берілетін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құқық бұзушылық бойынша шығарылған заңды күшіне енген сот актісі негізінде оларды тәркілеу нәтижесінде мемлекеттік меншікке түскен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құқық бұзушылық бойынша шығарылған заңды күшіне енген сот актісі негізінде тәркіленген мүлікті өткізуден мемлекеттік меншікке түскен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оның ішінде "Заңсыз иемденілген активтерді мемлекетке қайтару туралы" Қазақстан Республикасының Заңында және Қазақстан Республикасыныңбасқа да заңдарында белгіленген тәртіппен қайтарылған мүлікті өткізуден түсетін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активтерді қайтару туралы заңнамасына сәйкес басқарушы компанияның меншігіне не оның активтерді басқару жөніндегі қызметі нәтижесінде өзге де мүлікті өткізуден түсетін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қорына түсетін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тыйым салынбаған өзге де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мекемелерге бекітілген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пәтерлер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қорынан тұрғынжайларды жекешелендіруден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резервтерден алынған тауарлар үшiн берешектi өтеуден түсетiн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Нормативтен тыс қорларды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резервінің материалдық құндылықтарын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резервінің материалдық құндылықтарын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резервінің кәдеге жаратылған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 учаскелерін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жалдау құқығын сатқаны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жағымсыз әсер еткені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өңірдің әлеуметтік-экономикалық дамуына, оның инфрақұрылымын дамытуға аударымдары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Қазақстан Республикасының аумағындағы ғылыми-зерттеу, ғылыми-техникалық және тәжірибелік-конструкторлық жұмыстарға аударымдары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қазақстандық кадрларды оқытуды қаржыландыруға аударымдары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жағымсыз әсер ететін объектінің орналасқан жері бойынша есепке жатқызылуға тиісті, жер қойнауын пайдаланушылардан қоршаған ортаға жол берілетін антропогендік әсер ету нормативтерін бұзғаны үшін айыппұлдар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пайдаланушылардан және мұнай секторы ұйымдарынан зиянды өтеу туралы талап қою бойынша алынған қаражат, Қазақстан Республикасының әкімшілік құқық бұзушылықтар туралы заңнамасына сәйкес салынатын, қоршаған ортаға жағымсыз әсер ететін объектінің орналасқан жері бойынша есепке жатқызылуға тиісті қоршаған ортаны қорғау саласындағы айыппұлдар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бюджеттерден, республикалық маңызы бар қалалар, астана бюджеттерінен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облысының облыстық бюджетiнен алынатын бюджеттік алу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облыстық бюджетiнен алынатын бюджеттік алу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бюджетiнен алынатын бюджеттік алу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қаласының бюджетiнен алынатын бюджеттік алу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бюджеттерден, республикалық маңызы бар қалалардың, астана бюджеттерiнен републикалық бюджеттің шығындарына өтемақыға берілетін трансферттердің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облыстық бюджеттің ысырабын өтеуге арналған трансферттер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облыстық бюджеттен бөлінген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Мақсатына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заңнамамен белгіленген жағдайда жалпы сипаттағы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бюджеттерінен аудандық (облыстық маңызы бар қала) бюджеттің ысырабын өтеуге арналған трансферттер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аудандық (облыстық маңызы бар қалалардың) бюджетінен бөлінген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Алатау қаласының бюджетіне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қабылдауына байланысты ысырапты өтеуге арналған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Алатау қаласының бюджетіне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қаланың) бюджетінен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қабылдауына байланысты ысырапты өтеуге арналған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бюджеттеріне, республикалық маңызы бар қаланың, астананың бюджеттеріне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бюджеттің, республикалық маңызы бар қала, астана бюджеттерінің басқа облыстық бюджеттермен, республикалық маңызы бар қала, астана бюджеттерімен өзара қатынастары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республикалық маңызы бар қалалардың, астананың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Ұлттық қордан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республикалық бюджетке кепілдік берілген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республикалық бюджетке өткен жылы аударылмаған кепiлдендірілген трансферт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Республикалық бюджеткe берiлетiн нысаналы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республикалық бюджетке берілетін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республикалық бюджетке берілетін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ішкі көздер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үкіметтік сыртқы қарыздар қаражаты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ішкі көздері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үкіметтік сыртқы қарыздар есебінен республикалық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үкіметтік сыртқы қарыздар қаражаты есебінен республикалық бюджеттен 2005 жылға дейін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жергілікті бюджеттен 2005 жылға дейін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республикалық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мемлекеттерге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ұйымдарды қоспағанда, жергілікті бюджеттен заңды тұлғаларға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ауылдың, кенттің, ауылдық округтің әкімдерінің аппараттарына ауданның (облыстық маңызы бар қаланың) бюджетінен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пайдаланылмаған бюджеттік кредиттерді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пайдаланылмаған бюджеттік кредиттерді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пайдаланылмаған бюджеттік кредиттерді облыстық бюджеттерінен, республикалық маңызы бар қалалардың, астананың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берілген пайдаланылмаған бюджеттік кредиттерді аудандық (облыстық маңызы бар қалалардың)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нысаналы мақсаты бойынша пайдаланылмаған кредиттерді облыстардың, республикалық маңызы бар қаланың, астананың жергілікті атқару органдарының қайтаруы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берілген нысаналы мақсаты бойынша пайдаланылмаған кредиттерді ауданның (облыстық маңызы бар қаланың) жергілікті атқару органдарының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нысаналы мақсаты бойынша пайдаланылмаған кредиттерді жеке және заңды тұлғаларлың қайтаруы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нысаналы мақсаты бойынша пайдаланылмаған кредиттерді жеке және заңды тұлғалардың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бюджеттерінен берілген пайдаланылмаған бюджеттік кредиттерді аудандық маңызы бар қаланың, ауылдың, кенттің, ауылдық округтің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бюджетінен берілген нысаналы мақсаты бойынша пайдаланылмаған кредиттерді аудандық маңызы бар қалалардың, ауылдардың, кенттердің, ауылдық округтердің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республикалық бюджеттен берілген пайдаланылмаған бюджеттік кредиттерді облыстық бюджеттерден, республикалық маңызы бар қалалардың, астананың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берілген пайдаланылмаған бюджеттік кредиттерді аудандық (облыстық маңызы бар қалалардың)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аудандардың (облыстық маңызы бар қалалардың) бюджеттерінен берілген пайдаланылмаған бюджеттік кредиттерді аудандық маңызы бар қаланың, ауылдың, кенттің, ауылдық округтің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Қазақстан Республикасының Ұлттық қорынан нысаналы трансферт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 Қазақстан Республикасының Ұлттық қорынан нысаналы трансферт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 Қазақстан Республикасының Ұлттық қорынан нысаналы трансферт есебінен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 Қазақстан Республикасының Ұлттық қорынан нысаналы трансферт есебінен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нысаналы трансферт есебінен жергілікті бюджеттерге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нысаналы трансферт есебінен квазимемлекеттік сектор субъектілеріне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кепілдіктер бойынша талаптарды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кепілдіктер бойынша талаптарды заңды тұлғалардың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 бойынша міндеттемелерді орындауға бағытталған қаражатты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сондай-ақ мемлекеттік кепілдіктер бойынша міндеттемелерді орындауға бағытталған бюджеттік қаражат бойынша берешекті өтеу есебіне мемлекет пайдасына алынған не өндіріп алынған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заңды тұлғалардың қатысу үлестерін, бағалы қағаздарын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меншікті жекешелендіруден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кешен түріндегі коммуналдық мемлекеттік мекемелер мен мемлекеттік кәсіпорындарды және коммуналдық мемлекеттік кәсіпорындардың жедел басқаруындағы немесе шаруашылық жүргізуіндегі өзге мемлекеттік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бәсекелес ортаға беруден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елден тыс жерлерде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Халқаралық ұйымдардың заңды тұлғаларының қатысу үлестерін, бағалы қағаздарын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ұзақ мерзімді қазынашылық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мерзімді қазынашылық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қысқа мерзімді қазынашылық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қағаздарды ұйымдастырылған бағалы қағаздар рыногында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мемлекеттік эмиссиялық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жергiлiктi атқарушы органдарының iшкi нарықта айналысқа жiберу үшiн шығаратын мемлекеттiк бағалы қағаздары шығарылымынан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жергiлiктi атқарушы органдарының республикалық маңызы бар қаланың, астананың бюджет тапшылығын қаржыландыру үшін iшкi нарықта айналысқа жiберуге шығарылатын мемлекеттiк бағалы қағаздардың шығарылымынан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жол картасы шеңберінде шараларды қаржыландыру үшін облыстардың, республикалық маңызы бар қаланың, астананың жергілікті атқарушы органдары ішкі нарықта айналысқа шығаратын мемлекеттік бағалы қағаздарды шығарудан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алатын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жергілікті атқарушы органы алатын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қалаланың, ауылдың, кенттің, ауылдық округінің әкімінің аппараты алған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сыртқы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ұйымдарынан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мемлекеттерден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коммерциялық банктер мен фирмалардан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органы "жасыл" жобаларды қаржыландыру үшін алатын халықаралық қаржы орталығынан ұлттық валютадағы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капитал рыноктарында орналыстырылған мемлекеттік борыштық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мемлекеттік эмиссиялық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органы "жасыл" жобаларды қаржыландыру үшін "Астана" халықаралық қаржы орталығының алаңында айналыс үшін ұлттық валютада шығарған өзге де мемлекеттік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қалдықтар қалыптасқан бюджет деңгейіне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соңындағы бюджет қаражатының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қалыптасқан бюджет деңгейіне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ақшасының уақытша тартылған/оқшауландырылған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ақшасының уақытша тартылған/оқшауландырылған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қалыптасқан бюджет деңгейіне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