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87fc" w14:textId="ca08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қаласында оңайлатылған декларация негізіндегі арнаулы салық режимін қолдану кезінде салық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27 қарашадағы № 24-65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Алатау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3 (үш)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