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630a" w14:textId="0a86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 мәслихатының 2024 жылдың 27 желтоқсандағы №14-42 "Алатау қаласының 2025-2027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2025 жылғы 12 маусымдағы № 16-52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Алатау қаласы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Алатау қаласы мәслихатының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№14-42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"Алатау қаласының 2025-2027 жылдарға арналған бюджеті туралы"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преамбуласын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sz w:val="28"/>
        </w:rPr>
        <w:t>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Алатау қаласының бюджеті тиісінше осы шешімнің 1, 2 және 3-қосымшаларына сәйкес, оның ішінде 2025 жылға келесі көлемдерде бекітілсін: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7 599 998 мың теңге, оның iшiнде: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5 518 843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5 753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120 000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1 955 402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8 632 040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144 989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2 461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1 177 031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1 177 031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147 450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2 461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2025 жылға арналған резерві 70 691,0 мың теңге сомада бекітілсін.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қол қойылған сәттен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2025 жылғы 12 маусымдағы № 16-52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"Алатау қаласының 2025-2027 жылдарға арналған бюджеті туралы" Алатау қаласы мәслихатының 2024 жылдың 27 желтоқсандағы № 14-42 шешіміне 1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7599998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5518843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1955402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