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347e" w14:textId="4423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Үлкенағаш ауылдық округі Әулиеағаш ауылы № 2 көшеге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Үлкенағаш ауылдық округі әкімінің 2025 жылғы 29 қыркүйектегі № 23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отырып, Жетісу облыстық ономастика комиссиясының 2025 жылғы 15 тамыздағы қорытындысы негізінде Жетісу облысы Панфилов ауданы Үлкенағаш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Үлкенағаш ауылдық округі Әулиеағаш ауылы №2 атауы жоқ көшеге Ыбрайымжан Ауғанбаев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Үлкенағаш ауылдық округі әкімі аппаратының жетекші маманы Қ.Әлімғазыға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жарияланган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