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f174c" w14:textId="10f17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Райымбек аудандық мәслихатының 2024 жылғы 30 желтоқсандағы № 36-194 "Райымбек ауданының 2025-2027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Райымбек аудандық мәслихатының 2025 жылғы 27 наурыздағы № 40-214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Райымбек аудандық мәслихаты ШЕШІМ ҚАБЫЛДАДЫ: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Райымбек аудандық мәслихатының "Райымбек ауданының 2025-2027 жылдарға арналған бюджеті туралы" 2024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36-194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206 379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кірістер 7 580 526 мың теңге, оның ішінде: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1 829 954 мың теңге;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178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5 750 394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7 602 466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106 294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228 056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121 762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161 276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161 276 мың теңге, оның ішінде: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228 056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123 608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56 828 мың теңге.".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Райымбек аудандық мәслихаттың "Жергілікті өзін-өзі басқару, бюджет, шағын және орта кәсіпкерлікті дамыту, туризм, инновациялық даму, өнеркәсіп, құрылыс, көлік, коммуникация, энергетика, тұрғын үй-коммуналдық шаруашылық, ауылшаруашылығы және жер қатынастарын реттеу, қоршаған ортаны қорғау, табиғи ресурстарды тиімді пайдалану жөніндегі" тұрақты комиссиясына жүктелсін.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2025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Мусирбаев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27 наурыздағы № 40-214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"Райымбек ауданының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2025-2027 жылдарға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бюджеті туралы"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36-194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7 580 526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7 602 466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мәслихатының аппараты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қызметін қамтамасыз ету жөніндегі қызметтер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қызмет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бірдей әскери міндетті атқару шеңберіндегі іс-шаралар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 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әлеуметтiк қамсыздандыру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қамтамасыз ету салаларындағы өзге де қызметтер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шаруашылық және тұрғын үй инспекциясы бөлімі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және тұрғын үй қоры саласында жергілікті деңгейде мемлекеттік саясатты іске асыру бойынша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кітапханалардың жұмыс істеуі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ауыл шаруашылығы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жолаушылар көлігі және автомобиль жолдары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-161 276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