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942e" w14:textId="2bb9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2024 жылғы 26 желтоқсандағы №37-119 "Іле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17 қыркүйектегі № 49-159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205172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бюджеті тиісінше осы шешімнің 1, 2 және 3-тармақтарына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300 313 894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279 895 439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436 835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2 535 111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17 446 509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303 721 956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163 467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257 546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94 079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3 571 529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3 571 529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3 147 607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973 240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1 397 162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2025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17 қыркүйектегі № 49-159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300 313 894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279 895 439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259 120 535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259 022 305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2 535 111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17 446 509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10 143 665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10 143 665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