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b019" w14:textId="5dab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Аса ауылының кейбір құрамдас бөліктеріне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Аса ауылдық округі әкімінің 2025 жылғы 29 қазандағы № 197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әкiмшiлiк-аумақтық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ономастика комиссиясының 2025 жылғы 22 қыркүйектегі қорытындысы негізінде және тиісті аумақ халқының пікірін ескере отырып, Аса ауылдық округінің әкімі ШЕШІМ ҚАБЫЛДАДЫ: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 Аса ауылдық округі Аса ауылындағы Жаңа құрылыс 1-көшесіне Әсет Кемпіреков көшесі, Жаңа құрылыс 2-көшесіне Райымбек Тілепов көшесі атаулары берілсін.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Булекбаев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