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52a5" w14:textId="0fa5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2024 жылғы 27 желтоқсандағы "Қонаев қаласының 2025-2027 жылдарға арналған бюджеті туралы" № 37-134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2025 жылғы 24 қазандағы № 52-169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қаласы мәслихатының 2024 жылғы 27 желтоқсандағы "Қонаев қаласының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37-134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Қонаев қаласының 2025-2027 жылдарға арналған бюджеті тиісінше осы шешімнің 1, 2,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42 091 935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25 139 255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1 534 117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356 585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15 061 978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43 993 274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37 597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47 184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9 587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(-) 1 938 936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1 938 936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2 541 158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1 295 030 мың теңге;";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692 808 мың теңге.;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24 қазандағы № 52-169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2024 жылғы 27 желтоқсандағы № 37-134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Қонаев қаласының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42 091 935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25 139 255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19 921 049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9 611 377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10 309 672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1 383 650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1 315 919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1 761 797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1 761 797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1 534 117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1 423 703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1 423 703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15 061 978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15 061 962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17 028 502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-1 938 936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