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21a5" w14:textId="6c62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қаласының 2025-2027 жылдарға арналған бюджеті туралы" № 37-134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14 наурыздағы № 41-148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2024 жылғы 27 желтоқсандағы "Қонаев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Қонаев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39 495 364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23 169 802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1 057 920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1 370 813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13 896 829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38 902 729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69 053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78 640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9 587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523 582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(-) 523 582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78 640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1 295 030 мың теңге;";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692 808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14 наурыздағы № 41-148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37-134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39 495 364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23 169 802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17 670 813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4 760 691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12 910 122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1 940 200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1 057 920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1 370 813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1 020 813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1 020 813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13 896 829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13 896 813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