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6262" w14:textId="a62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және аумағында жолаушыларды әлеуметтік маңызы бар тұрақты тасымалдау тарифін және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2025 жылғы 30 шілдедегі № 605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қаласында және аумағында жолаушыларды әлеуметтік маңызы бар тұрақты тасымалдау тарифі және сараланған тарифі келесі мөлшерде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қоғамдық көлікте жол жүру ақысын ұялы байланыс операторының қызметтері немесе электрондық билет жүйесі арқылы төлеу кезінде - 120 (жүз жиырма)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- 200 (екі жүз)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Қонаев-Заречный, Қонаев-Арна бағыттарында: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электрондық билет жүйесі арқылы төлеу кезінде - 150 (жүз елу)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- 300 (үш жүз)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Қонаев-Қосқұдық, Қонаев-Шеңгелді бағыттарында: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электрондық билет жүйесі арқылы төлеу кезінде - 200 (екі жүз)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- 400 (төрт жүз)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Қонаев-Сарыбұлақ, Қонаев-Кербұлақ бағыттарында;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электрондық билет жүйесі арқылы төлеу кезінде - 200 (екі жүз)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- 500 (бес жүз)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