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5aa5" w14:textId="3bc5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2024 жылғы 18 желтоқсандағы № 31-160 "Алматы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2025 жылғы 22 қазандағы № 42-232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2025 жылғы 15 қазандағы "2025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 </w:t>
      </w:r>
      <w:r>
        <w:rPr>
          <w:rFonts w:ascii="Times New Roman"/>
          <w:b w:val="false"/>
          <w:i w:val="false"/>
          <w:color w:val="000000"/>
          <w:sz w:val="28"/>
        </w:rPr>
        <w:t>№ 864</w:t>
      </w:r>
      <w:r>
        <w:rPr>
          <w:rFonts w:ascii="Times New Roman"/>
          <w:b w:val="false"/>
          <w:i w:val="false"/>
          <w:color w:val="000000"/>
          <w:sz w:val="28"/>
        </w:rPr>
        <w:t xml:space="preserve"> қаулысына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2025-2027 жылдарға арналған облыстық бюджеті туралы" 2024 жылғы 18 желтоқсандағы </w:t>
      </w:r>
      <w:r>
        <w:rPr>
          <w:rFonts w:ascii="Times New Roman"/>
          <w:b w:val="false"/>
          <w:i w:val="false"/>
          <w:color w:val="000000"/>
          <w:sz w:val="28"/>
        </w:rPr>
        <w:t>№ 31-160</w:t>
      </w:r>
      <w:r>
        <w:rPr>
          <w:rFonts w:ascii="Times New Roman"/>
          <w:b w:val="false"/>
          <w:i w:val="false"/>
          <w:color w:val="000000"/>
          <w:sz w:val="28"/>
        </w:rPr>
        <w:t xml:space="preserve"> (Нормативтік құқықтық актілерді мемлекеттік тіркеу тізілімінде № 204913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841 896 180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 145 472 950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 17 216 817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1 423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 679 204 990 мың теңге;</w:t>
      </w:r>
    </w:p>
    <w:bookmarkEnd w:id="8"/>
    <w:bookmarkStart w:name="z16" w:id="9"/>
    <w:p>
      <w:pPr>
        <w:spacing w:after="0"/>
        <w:ind w:left="0"/>
        <w:jc w:val="both"/>
      </w:pPr>
      <w:r>
        <w:rPr>
          <w:rFonts w:ascii="Times New Roman"/>
          <w:b w:val="false"/>
          <w:i w:val="false"/>
          <w:color w:val="000000"/>
          <w:sz w:val="28"/>
        </w:rPr>
        <w:t>
      2) шығындар – 839 174 421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27 177 770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41 457 006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14 279 236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 6 522 458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 6 522 458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-30 978 469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30 978 469 мың теңге.";</w:t>
      </w:r>
    </w:p>
    <w:bookmarkEnd w:id="16"/>
    <w:bookmarkStart w:name="z24"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-тармақтары жаңа редакцияда жазылсын:</w:t>
      </w:r>
    </w:p>
    <w:bookmarkEnd w:id="17"/>
    <w:bookmarkStart w:name="z25" w:id="18"/>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Еңбекшіқазақ және Қарасай аудандары бойынша 10% мөлшерінде облыстық бюджетке, Іле, Талғар аудандары бойынша 50% мөлшерінде облыстық бюджетке, Қонаев қаласы бойынша 43% мөлшерінде облыстық бюджетке, басқа аудандар мен Алатау қаласы бойынша 100% мөлшерінде аудандық және Алатау қаласының бюджетіне түсетіні белгіленсін.";</w:t>
      </w:r>
    </w:p>
    <w:bookmarkEnd w:id="18"/>
    <w:bookmarkStart w:name="z26" w:id="19"/>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End w:id="19"/>
    <w:bookmarkStart w:name="z27"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Балхаш, Кеген, Райымбек, Ұйғыр аудандары бойынша 100% мөлшерінде аудандық бюджетке, Іле, Қарасай, Талғар аудандары бойынша 100% мөлшерінде облыстық бюджетке, Еңбекшіқазақ ауданы бойынша 15% мөлшерінде облыстық бюджетке, Жамбыл ауданы бойынша 32% мөлшерінде облыстық бюджетке, Алатау қаласы бойынша 92% мөлшерінде облыстық бюджетке, Қонаев қаласы бойынша 60% мөлшерінде облыстық бюджетке түсетіні;</w:t>
      </w:r>
    </w:p>
    <w:bookmarkEnd w:id="20"/>
    <w:bookmarkStart w:name="z28" w:id="21"/>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түсімдер Балқаш, Еңбекшіқазақ, Жамбыл, Кеген, Райымбек, Ұйғыр аудандары және Алатау қаласы бойынша 100% мөлшерінде аудандық және Алатау қаласының бюджетіне, Іле, Қарасай, Талғар аудандары бойынша 100% мөлшерінде облыстық бюджетке, Қонаев қаласы бойынша 50% мөлшерінде облыстық бюджетке түсетіні;</w:t>
      </w:r>
    </w:p>
    <w:bookmarkEnd w:id="21"/>
    <w:bookmarkStart w:name="z29" w:id="22"/>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қалалық бюджеттерге түсетіні белгіленсін.";</w:t>
      </w:r>
    </w:p>
    <w:bookmarkEnd w:id="22"/>
    <w:bookmarkStart w:name="z30" w:id="23"/>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Кеген, Райымбек аудандары және Алатау қаласы бойынша 100% мөлшерінде аудандық және Алатау қаласының бюджетіне, Іле, Қарасай, Талғар аудандары бойынша 100% мөлшерінде облыстық бюджетке, Еңбекшіқазақ ауданы бойынша 60% мөлшерінде облыстық бюджетке, Жамбыл ауданы бойынша 80% мөлшерінде облыстық бюджетке, Ұйғыр ауданы бойынша 95% мөлшерінде облыстық бюджетке, Қонаев қаласы бойынша 91% мөлшерінде облыстық бюджетке түсетіні белгіленсін.";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-тармақтары жаңа редакцияда жазылсын:</w:t>
      </w:r>
    </w:p>
    <w:bookmarkEnd w:id="24"/>
    <w:bookmarkStart w:name="z32" w:id="25"/>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 бюджеттерден облыстық бюджетке берілетін трансферттердің көлемі 67 809 657 мың теңге сомасында көзделгені ескерілсін.</w:t>
      </w:r>
    </w:p>
    <w:bookmarkEnd w:id="25"/>
    <w:bookmarkStart w:name="z33" w:id="26"/>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26"/>
    <w:bookmarkStart w:name="z34" w:id="27"/>
    <w:p>
      <w:pPr>
        <w:spacing w:after="0"/>
        <w:ind w:left="0"/>
        <w:jc w:val="both"/>
      </w:pPr>
      <w:r>
        <w:rPr>
          <w:rFonts w:ascii="Times New Roman"/>
          <w:b w:val="false"/>
          <w:i w:val="false"/>
          <w:color w:val="000000"/>
          <w:sz w:val="28"/>
        </w:rPr>
        <w:t>
      "10. 2025 жылға арналған облыстық бюджетте республикалық бюджеттен 33 302 295 мың теңге сомасында ағымдағы нысаналы трансферттер түсімдері көзделгені ескерілсін, оның ішінде:</w:t>
      </w:r>
    </w:p>
    <w:bookmarkEnd w:id="27"/>
    <w:bookmarkStart w:name="z35" w:id="28"/>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3 385 мың теңге;</w:t>
      </w:r>
    </w:p>
    <w:bookmarkEnd w:id="28"/>
    <w:bookmarkStart w:name="z36" w:id="29"/>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1 050 333 мың теңге;</w:t>
      </w:r>
    </w:p>
    <w:bookmarkEnd w:id="29"/>
    <w:bookmarkStart w:name="z37" w:id="30"/>
    <w:p>
      <w:pPr>
        <w:spacing w:after="0"/>
        <w:ind w:left="0"/>
        <w:jc w:val="both"/>
      </w:pPr>
      <w:r>
        <w:rPr>
          <w:rFonts w:ascii="Times New Roman"/>
          <w:b w:val="false"/>
          <w:i w:val="false"/>
          <w:color w:val="000000"/>
          <w:sz w:val="28"/>
        </w:rPr>
        <w:t>
      эпизоотияға қарсы іс-шаралар жүргізуге 1 082 428 мың теңге;</w:t>
      </w:r>
    </w:p>
    <w:bookmarkEnd w:id="30"/>
    <w:bookmarkStart w:name="z38" w:id="31"/>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151 955 мың теңге;</w:t>
      </w:r>
    </w:p>
    <w:bookmarkEnd w:id="31"/>
    <w:bookmarkStart w:name="z39" w:id="32"/>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1 047 578 мың теңге;</w:t>
      </w:r>
    </w:p>
    <w:bookmarkEnd w:id="32"/>
    <w:bookmarkStart w:name="z40" w:id="33"/>
    <w:p>
      <w:pPr>
        <w:spacing w:after="0"/>
        <w:ind w:left="0"/>
        <w:jc w:val="both"/>
      </w:pPr>
      <w:r>
        <w:rPr>
          <w:rFonts w:ascii="Times New Roman"/>
          <w:b w:val="false"/>
          <w:i w:val="false"/>
          <w:color w:val="000000"/>
          <w:sz w:val="28"/>
        </w:rPr>
        <w:t>
      еңбек мобильділігі орталықтарының қызметін қамтамасыз етуге 156 847 мың теңге;</w:t>
      </w:r>
    </w:p>
    <w:bookmarkEnd w:id="33"/>
    <w:bookmarkStart w:name="z41" w:id="34"/>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 99 154 мың теңге;</w:t>
      </w:r>
    </w:p>
    <w:bookmarkEnd w:id="34"/>
    <w:bookmarkStart w:name="z42" w:id="3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271 057 мың теңге;</w:t>
      </w:r>
    </w:p>
    <w:bookmarkEnd w:id="35"/>
    <w:bookmarkStart w:name="z43" w:id="36"/>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 9 327 567 мың теңге;</w:t>
      </w:r>
    </w:p>
    <w:bookmarkEnd w:id="36"/>
    <w:bookmarkStart w:name="z44" w:id="37"/>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 34 524 мың теңге;</w:t>
      </w:r>
    </w:p>
    <w:bookmarkEnd w:id="37"/>
    <w:bookmarkStart w:name="z45" w:id="38"/>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64 948 мың теңге;</w:t>
      </w:r>
    </w:p>
    <w:bookmarkEnd w:id="38"/>
    <w:bookmarkStart w:name="z46" w:id="39"/>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 7 789 408 мың теңге;</w:t>
      </w:r>
    </w:p>
    <w:bookmarkEnd w:id="39"/>
    <w:bookmarkStart w:name="z47" w:id="4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 2 979 034 мың теңге;</w:t>
      </w:r>
    </w:p>
    <w:bookmarkEnd w:id="40"/>
    <w:bookmarkStart w:name="z48" w:id="41"/>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 5 585 мың теңге;</w:t>
      </w:r>
    </w:p>
    <w:bookmarkEnd w:id="41"/>
    <w:bookmarkStart w:name="z49" w:id="42"/>
    <w:p>
      <w:pPr>
        <w:spacing w:after="0"/>
        <w:ind w:left="0"/>
        <w:jc w:val="both"/>
      </w:pPr>
      <w:r>
        <w:rPr>
          <w:rFonts w:ascii="Times New Roman"/>
          <w:b w:val="false"/>
          <w:i w:val="false"/>
          <w:color w:val="000000"/>
          <w:sz w:val="28"/>
        </w:rPr>
        <w:t>
      "Ауылда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566 700 мың теңге;</w:t>
      </w:r>
    </w:p>
    <w:bookmarkEnd w:id="42"/>
    <w:bookmarkStart w:name="z50" w:id="43"/>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 2 105 588 мың теңге;</w:t>
      </w:r>
    </w:p>
    <w:bookmarkEnd w:id="43"/>
    <w:bookmarkStart w:name="z51" w:id="44"/>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855 748 мың теңге;</w:t>
      </w:r>
    </w:p>
    <w:bookmarkEnd w:id="44"/>
    <w:bookmarkStart w:name="z52" w:id="45"/>
    <w:p>
      <w:pPr>
        <w:spacing w:after="0"/>
        <w:ind w:left="0"/>
        <w:jc w:val="both"/>
      </w:pPr>
      <w:r>
        <w:rPr>
          <w:rFonts w:ascii="Times New Roman"/>
          <w:b w:val="false"/>
          <w:i w:val="false"/>
          <w:color w:val="000000"/>
          <w:sz w:val="28"/>
        </w:rPr>
        <w:t>
      денсаулық сақтау ұйымдары жұмыскерлерінің жалақысын көтеруге 105 468 мың теңге;</w:t>
      </w:r>
    </w:p>
    <w:bookmarkEnd w:id="45"/>
    <w:bookmarkStart w:name="z53" w:id="4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5 352 568 мың теңге;</w:t>
      </w:r>
    </w:p>
    <w:bookmarkEnd w:id="46"/>
    <w:bookmarkStart w:name="z54" w:id="47"/>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31 427 мың теңге;</w:t>
      </w:r>
    </w:p>
    <w:bookmarkEnd w:id="47"/>
    <w:bookmarkStart w:name="z55" w:id="48"/>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220 993 мың теңге.";</w:t>
      </w:r>
    </w:p>
    <w:bookmarkEnd w:id="48"/>
    <w:bookmarkStart w:name="z56" w:id="49"/>
    <w:p>
      <w:pPr>
        <w:spacing w:after="0"/>
        <w:ind w:left="0"/>
        <w:jc w:val="both"/>
      </w:pPr>
      <w:r>
        <w:rPr>
          <w:rFonts w:ascii="Times New Roman"/>
          <w:b w:val="false"/>
          <w:i w:val="false"/>
          <w:color w:val="000000"/>
          <w:sz w:val="28"/>
        </w:rPr>
        <w:t>
      "11. 2025 жылға арналған облыстық бюджетте республикалық бюджеттен 79 621 783 мың теңге сомасында нысаналы даму трансферттер түсімдері көзделгені ескерілсін, оның ішінде:</w:t>
      </w:r>
    </w:p>
    <w:bookmarkEnd w:id="49"/>
    <w:bookmarkStart w:name="z57" w:id="50"/>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58 621 496 мың теңге;</w:t>
      </w:r>
    </w:p>
    <w:bookmarkEnd w:id="50"/>
    <w:bookmarkStart w:name="z58" w:id="51"/>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1 440 570 мың теңге;</w:t>
      </w:r>
    </w:p>
    <w:bookmarkEnd w:id="51"/>
    <w:bookmarkStart w:name="z59" w:id="52"/>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10 037 633 мың теңге;</w:t>
      </w:r>
    </w:p>
    <w:bookmarkEnd w:id="52"/>
    <w:bookmarkStart w:name="z60" w:id="53"/>
    <w:p>
      <w:pPr>
        <w:spacing w:after="0"/>
        <w:ind w:left="0"/>
        <w:jc w:val="both"/>
      </w:pPr>
      <w:r>
        <w:rPr>
          <w:rFonts w:ascii="Times New Roman"/>
          <w:b w:val="false"/>
          <w:i w:val="false"/>
          <w:color w:val="000000"/>
          <w:sz w:val="28"/>
        </w:rPr>
        <w:t>
      қалаларда сумен жабдықтау және су бұру жүйесін дамыту 887 133 мың теңге;</w:t>
      </w:r>
    </w:p>
    <w:bookmarkEnd w:id="53"/>
    <w:bookmarkStart w:name="z61" w:id="54"/>
    <w:p>
      <w:pPr>
        <w:spacing w:after="0"/>
        <w:ind w:left="0"/>
        <w:jc w:val="both"/>
      </w:pPr>
      <w:r>
        <w:rPr>
          <w:rFonts w:ascii="Times New Roman"/>
          <w:b w:val="false"/>
          <w:i w:val="false"/>
          <w:color w:val="000000"/>
          <w:sz w:val="28"/>
        </w:rPr>
        <w:t>
      көліктік инфрақұрылымды дамытуға 850 000 мың теңге;</w:t>
      </w:r>
    </w:p>
    <w:bookmarkEnd w:id="54"/>
    <w:bookmarkStart w:name="z62" w:id="5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3 465 367 мың теңге;</w:t>
      </w:r>
    </w:p>
    <w:bookmarkEnd w:id="55"/>
    <w:bookmarkStart w:name="z63" w:id="56"/>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1 414 040 мың теңге;</w:t>
      </w:r>
    </w:p>
    <w:bookmarkEnd w:id="56"/>
    <w:bookmarkStart w:name="z64" w:id="57"/>
    <w:p>
      <w:pPr>
        <w:spacing w:after="0"/>
        <w:ind w:left="0"/>
        <w:jc w:val="both"/>
      </w:pPr>
      <w:r>
        <w:rPr>
          <w:rFonts w:ascii="Times New Roman"/>
          <w:b w:val="false"/>
          <w:i w:val="false"/>
          <w:color w:val="000000"/>
          <w:sz w:val="28"/>
        </w:rPr>
        <w:t>
      жерүсті су ресурстарын ұлғайтуға 2 655 544 мың теңге;</w:t>
      </w:r>
    </w:p>
    <w:bookmarkEnd w:id="57"/>
    <w:bookmarkStart w:name="z65" w:id="58"/>
    <w:p>
      <w:pPr>
        <w:spacing w:after="0"/>
        <w:ind w:left="0"/>
        <w:jc w:val="both"/>
      </w:pPr>
      <w:r>
        <w:rPr>
          <w:rFonts w:ascii="Times New Roman"/>
          <w:b w:val="false"/>
          <w:i w:val="false"/>
          <w:color w:val="000000"/>
          <w:sz w:val="28"/>
        </w:rPr>
        <w:t>
      газ тасымалдау жүйесін дамыту 250 000 мың теңге.";</w:t>
      </w:r>
    </w:p>
    <w:bookmarkEnd w:id="58"/>
    <w:bookmarkStart w:name="z66" w:id="5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 жаңа редакцияда жазылсын:</w:t>
      </w:r>
    </w:p>
    <w:bookmarkEnd w:id="59"/>
    <w:bookmarkStart w:name="z67" w:id="60"/>
    <w:p>
      <w:pPr>
        <w:spacing w:after="0"/>
        <w:ind w:left="0"/>
        <w:jc w:val="both"/>
      </w:pPr>
      <w:r>
        <w:rPr>
          <w:rFonts w:ascii="Times New Roman"/>
          <w:b w:val="false"/>
          <w:i w:val="false"/>
          <w:color w:val="000000"/>
          <w:sz w:val="28"/>
        </w:rPr>
        <w:t>
       "16. 2025 жылға арналған облыстық бюджетте қоршаған ортаны қорғау және объектілерді дамыту жөніндегі іс-шараларды өткізуге 1 373 959 мың теңге сомасында көзделсін.";</w:t>
      </w:r>
    </w:p>
    <w:bookmarkEnd w:id="60"/>
    <w:bookmarkStart w:name="z68" w:id="61"/>
    <w:p>
      <w:pPr>
        <w:spacing w:after="0"/>
        <w:ind w:left="0"/>
        <w:jc w:val="both"/>
      </w:pPr>
      <w:r>
        <w:rPr>
          <w:rFonts w:ascii="Times New Roman"/>
          <w:b w:val="false"/>
          <w:i w:val="false"/>
          <w:color w:val="000000"/>
          <w:sz w:val="28"/>
        </w:rPr>
        <w:t>
      "17. 2025 жылға арналған облыстық бюджетте автомобиль жолдарының жұмыс істеуін қамтамасыз етуге және көлік инфрақұрылымын дамытуға 24 573 555 мың теңге сомасында көзделсін.";</w:t>
      </w:r>
    </w:p>
    <w:bookmarkEnd w:id="61"/>
    <w:bookmarkStart w:name="z69" w:id="62"/>
    <w:p>
      <w:pPr>
        <w:spacing w:after="0"/>
        <w:ind w:left="0"/>
        <w:jc w:val="both"/>
      </w:pPr>
      <w:r>
        <w:rPr>
          <w:rFonts w:ascii="Times New Roman"/>
          <w:b w:val="false"/>
          <w:i w:val="false"/>
          <w:color w:val="000000"/>
          <w:sz w:val="28"/>
        </w:rPr>
        <w:t>
      "18. Алматы облысы әкімдігінің 2025 жылға арналған резервi 4 962 144 мың теңге сомасында бекітілсін.".</w:t>
      </w:r>
    </w:p>
    <w:bookmarkEnd w:id="62"/>
    <w:bookmarkStart w:name="z70" w:id="6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3"/>
    <w:bookmarkStart w:name="z71" w:id="64"/>
    <w:p>
      <w:pPr>
        <w:spacing w:after="0"/>
        <w:ind w:left="0"/>
        <w:jc w:val="both"/>
      </w:pPr>
      <w:r>
        <w:rPr>
          <w:rFonts w:ascii="Times New Roman"/>
          <w:b w:val="false"/>
          <w:i w:val="false"/>
          <w:color w:val="000000"/>
          <w:sz w:val="28"/>
        </w:rPr>
        <w:t>
      3. Осы шешім 2025 жылғы 1 қаңтардан бастап қолданысқа енгiзiледi.</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"__" _____________ "Алматы облыстық мәслихатының 2024 жылғы 18 желтоқсандағы "Алматы облысының 2025-2027 жылдарға арналған облыстық бюджеті туралы" № 31-160 шешіміне өзгерістер енгізу туралы" № _______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18 желтоқсандағы "Алматы облысының 2025-2027 жылдарға арналған облыстық бюджеті туралы" № 31-160 шешімімен бекітілген 1-қосымша</w:t>
            </w:r>
          </w:p>
        </w:tc>
      </w:tr>
    </w:tbl>
    <w:bookmarkStart w:name="z75" w:id="65"/>
    <w:p>
      <w:pPr>
        <w:spacing w:after="0"/>
        <w:ind w:left="0"/>
        <w:jc w:val="left"/>
      </w:pPr>
      <w:r>
        <w:rPr>
          <w:rFonts w:ascii="Times New Roman"/>
          <w:b/>
          <w:i w:val="false"/>
          <w:color w:val="000000"/>
        </w:rPr>
        <w:t xml:space="preserve"> Алматы облысының 2025 жылға арналған облыстық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841 896 180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145 472 950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87 546 346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55 313 250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55 313 250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679 204 990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366 152 285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366 152 285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306 332 574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306 332 574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6 720 131</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839 174 421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9 238 619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6 499 820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5 344 486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3 938 096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993 865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5 416 937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1 724 454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19 961 805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19 961 805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19 892 590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16 531 743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3 356 847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494 549 688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69 584 429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69 584 429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69 264 213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383 848 768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1 818 412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5 202 605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259 180 459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3 303 741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19 426 876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14 736 026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65 821 237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61 990 022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10 027 311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10 027 311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16 753 044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16 246 869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14 699 282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980 171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1 589 128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5 585 623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30 808 117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16 691 244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3 500 951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13 190 293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13 190 293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6 273 243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9 566 385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9 566 385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9 566 385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3 650 856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3 650 856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51 456 287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3 945 164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3 945 164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46 254 570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42 307 926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26 876 335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8 454 524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8 454 524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6 187 739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10 069 925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7 524 168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5 842 570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4 313 601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3 403 763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37 785 267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6 159 653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3 674 251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4 185 987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4 185 987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4 128 951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6 064 403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6 064 403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34 078 232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34 078 232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30 850 646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3 087 551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33 673 633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24 573 555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24 573 555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5 672 011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3 092 742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31 832 445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10 158 840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4 944 891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20 769 896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7 139 485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7 054 676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2 177 361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2 177 361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2 177 361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27 177 770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41 457 006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25 345 642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12 997 254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-30 978 469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30 978 469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6 027 904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10 926 393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10 926 393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10 926 393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10 926 393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5 245 734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