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74da" w14:textId="fa17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бойынша қалаларды топтарға, ұйымдарды санаттарға жатқызу жөніндегі тізбелерді бекіту туралы</w:t>
      </w:r>
    </w:p>
    <w:p>
      <w:pPr>
        <w:spacing w:after="0"/>
        <w:ind w:left="0"/>
        <w:jc w:val="both"/>
      </w:pPr>
      <w:r>
        <w:rPr>
          <w:rFonts w:ascii="Times New Roman"/>
          <w:b w:val="false"/>
          <w:i w:val="false"/>
          <w:color w:val="000000"/>
          <w:sz w:val="28"/>
        </w:rPr>
        <w:t>Алматы облысы әкімінің 2025 жылғы 15 қаңтардағы № 1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"Азаматтық қорғау туралы" Қазақстан Республикасының Заңының </w:t>
      </w:r>
      <w:r>
        <w:rPr>
          <w:rFonts w:ascii="Times New Roman"/>
          <w:b w:val="false"/>
          <w:i w:val="false"/>
          <w:color w:val="000000"/>
          <w:sz w:val="28"/>
        </w:rPr>
        <w:t>20-бабына</w:t>
      </w:r>
      <w:r>
        <w:rPr>
          <w:rFonts w:ascii="Times New Roman"/>
          <w:b w:val="false"/>
          <w:i w:val="false"/>
          <w:color w:val="000000"/>
          <w:sz w:val="28"/>
        </w:rPr>
        <w:t xml:space="preserve"> сәйкес Алматы облысы әкімі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азаматтық қорғаныс жөніндегі топтарға жатқызылған Алматы облысы қалаларының тізбесі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азаматтық қорғаныс бойынша санаттарға жатқызылған Алматы облысы ұйымдарының тізбесі бекітілсін.</w:t>
      </w:r>
    </w:p>
    <w:bookmarkEnd w:id="2"/>
    <w:bookmarkStart w:name="z10" w:id="3"/>
    <w:p>
      <w:pPr>
        <w:spacing w:after="0"/>
        <w:ind w:left="0"/>
        <w:jc w:val="both"/>
      </w:pPr>
      <w:r>
        <w:rPr>
          <w:rFonts w:ascii="Times New Roman"/>
          <w:b w:val="false"/>
          <w:i w:val="false"/>
          <w:color w:val="000000"/>
          <w:sz w:val="28"/>
        </w:rPr>
        <w:t xml:space="preserve">
      3. "Алматы облысының жұмылдыру дайындығы, аумақтық және азаматтық қорғаныс басқармасы" мемлекеттік мекемесінің басшысы Қазақстан Республикасының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1) осы шешімнің ресми жарияланғаннан кейін Алматы облысы әкімдігінің интернет-ресурсында орналастыру;</w:t>
      </w:r>
    </w:p>
    <w:bookmarkEnd w:id="4"/>
    <w:bookmarkStart w:name="z12" w:id="5"/>
    <w:p>
      <w:pPr>
        <w:spacing w:after="0"/>
        <w:ind w:left="0"/>
        <w:jc w:val="both"/>
      </w:pPr>
      <w:r>
        <w:rPr>
          <w:rFonts w:ascii="Times New Roman"/>
          <w:b w:val="false"/>
          <w:i w:val="false"/>
          <w:color w:val="000000"/>
          <w:sz w:val="28"/>
        </w:rPr>
        <w:t>
      2) осы шешімнің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5"/>
    <w:bookmarkStart w:name="z13" w:id="6"/>
    <w:p>
      <w:pPr>
        <w:spacing w:after="0"/>
        <w:ind w:left="0"/>
        <w:jc w:val="both"/>
      </w:pPr>
      <w:r>
        <w:rPr>
          <w:rFonts w:ascii="Times New Roman"/>
          <w:b w:val="false"/>
          <w:i w:val="false"/>
          <w:color w:val="000000"/>
          <w:sz w:val="28"/>
        </w:rPr>
        <w:t>
      4. Осы шешімнің орындалуын бақылау облыс әкімінің орынбасары Н. Құдайбергеновке жүктелсін.</w:t>
      </w:r>
    </w:p>
    <w:bookmarkEnd w:id="6"/>
    <w:bookmarkStart w:name="z14"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әкімінің 2025 жылғы "___" ____ №__ шешіміне 1-қосымша</w:t>
            </w:r>
          </w:p>
        </w:tc>
      </w:tr>
    </w:tbl>
    <w:bookmarkStart w:name="z17" w:id="8"/>
    <w:p>
      <w:pPr>
        <w:spacing w:after="0"/>
        <w:ind w:left="0"/>
        <w:jc w:val="left"/>
      </w:pPr>
      <w:r>
        <w:rPr>
          <w:rFonts w:ascii="Times New Roman"/>
          <w:b/>
          <w:i w:val="false"/>
          <w:color w:val="000000"/>
        </w:rPr>
        <w:t xml:space="preserve"> Алматы облысының азаматтық қорғаныс бойынша топтарға жатқызылған қалалардың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Алматы</w:t>
            </w:r>
          </w:p>
          <w:bookmarkEnd w:id="9"/>
          <w:p>
            <w:pPr>
              <w:spacing w:after="20"/>
              <w:ind w:left="20"/>
              <w:jc w:val="both"/>
            </w:pPr>
            <w:r>
              <w:rPr>
                <w:rFonts w:ascii="Times New Roman"/>
                <w:b w:val="false"/>
                <w:i w:val="false"/>
                <w:color w:val="000000"/>
                <w:sz w:val="20"/>
              </w:rPr>
              <w:t>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әкімінің 2025 жылғы "___" ____ №___ шешіміне 2-қосымша</w:t>
            </w:r>
          </w:p>
        </w:tc>
      </w:tr>
    </w:tbl>
    <w:bookmarkStart w:name="z20" w:id="10"/>
    <w:p>
      <w:pPr>
        <w:spacing w:after="0"/>
        <w:ind w:left="0"/>
        <w:jc w:val="left"/>
      </w:pPr>
      <w:r>
        <w:rPr>
          <w:rFonts w:ascii="Times New Roman"/>
          <w:b/>
          <w:i w:val="false"/>
          <w:color w:val="000000"/>
        </w:rPr>
        <w:t xml:space="preserve"> Алматы облысының аумағында орналасқан Азаматтық қорғаныс бойынша санаттарға жатқызылған ұйымдардың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(қала /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әділет органдарында мемлекеттік тіркелген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Санатқа жатқызу себебі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ММ "Қонаев қаласының қалалық көпсалалы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ММ "Қонаев қаласының қалалық көпсалалы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100340013706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облысы,Корнаев қаласы, 5, 7 шағын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қаласының газ желілері"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қаласының газ желілері"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120840010723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облысы,Қонаев қаласы, Сейфуллин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ГЭС.Ш. Шоқина "Алматы электр станциялары"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ГЭС.Ш. Шоқина "Алматы электр станциялары"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060640001713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облысы,Қонаев қаласы, Алматы-Өскемен тас жолының 72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стратегиялық объектілер орналасқан, олардың жұмыс істеуін бұзу ұлттық қауіпсіздікке және төтенше жағдайлардың туындау қаупіне қауіп төндіретін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 әкімдігінің "Қонаев су Арнас" МКҚК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ГКПнаПХВ "Конаев су арнасы" Акимата города Конаев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171240008484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облысы,Қонаев қаласы, Қойчуманова,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қаласының жылу желілері "МКҚК"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қаласының жылу желілері "МКҚК"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040440007038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 Сейфуллин көшесі,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Алматы облыстық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Алматы облыстық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010841003446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 5 шағын ауданы, 1 ғимарат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стратегиялық объектілер орналасқан, олардың жұмыс істеуін бұзу ұлттық қауіпсіздікке және төтенше жағдайлардың туындау қаупіне қауіп төндіретін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РММ Алматы облысындағы филиалы, Қонаев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РММ Алматы облысындағы филиалы, Қонаев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220941030400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облысы,Қонаев қаласы, Достық көшесі,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стратегиялық объектілер орналасқан, олардың жұмыс істеуін бұзу ұлттық қауіпсіздікке және төтенше жағдайлардың туындау қаупіне қауіп төндіретін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Іле аудандық орталық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Іле аудандық орталық ауруханасы "ШЖҚ МКК Алматинской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020240004459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кенті, Титов көшесі,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ЖЭО-3 "Алматы электр станциялары"АҚ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ЖЭО-3 "Алматы электр станциялары"АҚ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060640001713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кенті, Заманбек Батталханов көшесі,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стратегиялық объектілер орналасқан, олардың жұмыс істеуін бұзу ұлттық қауіпсіздікке және төтенше жағдайлардың туындау қаупіне қауіп төндіретін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"ҚазТрансГазАймақ" ЖШС ҚФ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20440001144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Өтеген Батыр кенті, ш / а.Қуат, Ашекеев көшесі,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пивзавод"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пивзавод"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070940024379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Ащыбұлақ ауылдық округі, Мұхаметжан Түймебаев ауылы, Промзона, учаскесі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өндірумен, өңдеумен, тасымалдаумен, сатып алумен, сақтаумен, өткізумен, пайдаланумен және жоюмен айналысатын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ғарыштық байланыс орталығы"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ғарыштық байланыс орталығы "АҚ Көктерек" спутниктерін басқарудың резервтік кешені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040340001739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Алматы-Қонаев тас жолының 32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стратегиялық объектілер орналасқан, олардың жұмыс істеуін бұзу ұлттық қауіпсіздікке және төтенше жағдайлардың туындау қаупіне қауіп төндіретін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"Danone Berkut"ЖШС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"Danone Berkut"ЖШС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Сұлтан Бейбарыс көшесі,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өндірумен, өңдеумен, тасымалдаумен, сатып алумен, сақтаумен, өткізумен, пайдаланумен және жоюмен айналысатын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"Алатау-құс"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"Алатау-құс"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100540016535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Чапаев а. о., Чапаев 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өндірумен, өңдеумен, тасымалдаумен, сатып алумен, сақтаумен, өткізумен, пайдаланумен және жоюмен айналысатын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Метиз зауыты"ЖШС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Метиз зауыты"ЖШС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151140008020/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Ащыбұлақ ауылдық округі, Мұхаметжан Түймебаев ауылы, Промзона, 255-учаске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өндірумен, өңдеумен, тасымалдаумен, сатып алумен, сақтаумен, өткізумен, пайдаланумен және жоюмен айналысатын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Каналы" филиалы.Д. Қонаева "Қазақстан Республикасы Су ресурстары және ирригация министрлігі Су шаруашылығы комитетінің "Қазсушар "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Алматы филиалының куркин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110841010043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Іле ауданы, құрты кенті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істеуінің бұзылуы елеулі әлеуметтік-экономикалық салдарға, өңірлік және жергілікті ауқымдағы төтенше жағдайлардың туындауына әкеп соғуы мүмкін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әкімі аппараты ММ ШЖҚ "ІЛЕ су ҚҰБЫРЫ"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әкімі аппараты ММ ШЖҚ "ІЛЕ су ҚҰБЫРЫ"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120440000028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Боралдай кенті, Боралдай кенті, әуежай көшесі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"Шин-Лайн"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"Шин-Лайн"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020940000580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 Байсерке ауылы, 22 км,500 км, Алматы-Жетіген автожолы,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өндірумен, өңдеумен, тасымалдаумен, сатып алумен, сақтаумен, өткізумен, пайдаланумен және жоюмен айналысатын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"Қарасай көпсалалы орталық аудандық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"Қарасай көпсалалы орталық аудандық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100340000118/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Жанғозин көшесі,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ЖШС Алматы облыстық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ЖШС Алматы облыстық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100641018674/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Елтай ауылдық округі, Көкөзек ауылы, Көкузек тұтыну кооперативі, құрылыс 1778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өндірумен, өңдеумен, тасымалдаумен, сатып алумен, сақтаумен, өткізумен, пайдаланумен және жоюмен айналысатын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Қазақстан" шетелдік кәсіпорны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Қазақстан" шетелдік кәсіпорны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030841005109/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Елтай ауылдық округі, Береке ауылы, есептік тоқсан 062, құрылыс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өндірумен, өңдеумен, тасымалдаумен, сатып алумен, сақтаумен, өткізумен, пайдаланумен және жоюмен айналысатын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TANNERY+"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TANNERY+"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061140002558/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ААлматы облысы, Қарасай ауданы, Елтай ауылдық округі, Елтай ауылы, есептік тоқсан 062, құрылыс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өндірумен, өңдеумен, тасымалдаумен, сатып алумен, сақтаумен, өткізумен, пайдаланумен және жоюмен айналысатын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су" МКК "Қарасай ауданы әкімдігінің ШЖҚ "Қарасай ауданының тұрғын үй-коммуналдық шаруашылық және тұрғын үй инспекциясы бөлімі"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су" МКК "Қарасай ауданы әкімдігінің ШЖҚ "Қарасай ауданының тұрғын үй-коммуналдық шаруашылық және тұрғын үй инспекциясы бөлімі "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171040022752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Қарасай батыр көшесі, 56 үй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"Алматыгазсервис-Холдинг"АҚ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"Алматыгазсервис-Холдинг"АҚ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071040016843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Бейсебаев көшесі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Қаскелең" ЖШС водоканал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Қаскелең" ЖШС водоканал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171040022752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Қаскелең қаласы, Төле Би көшесі, 34 үй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"ММ"Талғар аудандық орталық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"ММ"Талғар аудандық орталық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100240018397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қаласы, Павлов көшесі, 5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ауданының "Талғар" ШЖҚ МКК "Талғар ауданының тұрғын үй-коммуналдық шаруашылық, жолаушылар көлігі және автомобиль жолдары бөлімі"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ауданының "Талғар" ШЖҚ МКК "Талғар ауданының тұрғын үй-коммуналдық шаруашылық, жолаушылар көлігі және автомобиль жолдары бөлімі"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171240000875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Талғар қаласы, Алаш көшесі, 5 үй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спирт"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спирт"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қаласы, Рысқұлов көшесі,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өндірумен, өңдеумен, тасымалдаумен, сатып алумен, сақтаумен, өткізумен, пайдаланумен және жоюмен айналысатын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Каналы" филиалы.Д. Қонаева "Қазақстан Республикасы Су ресурстары және ирригация министрлігі Су шаруашылығы комитетінің "Қазсушар "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Каналы" филиалы.Д. Қонаева "Қазақстан Республикасы Су ресурстары және ирригация министрлігі Су шаруашылығы комитетінің "Қазсушар "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110841010043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қаласы, Алаш көшесі, 8/1 ғимарат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істеуінің бұзылуы елеулі әлеуметтік-экономикалық салдарға, өңірлік және жергілікті ауқымдағы төтенше жағдайлардың туындауына әкеп соғуы мүмкін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"ҚазТрансГаз Аймақ" ЖШС ҚФ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020440001144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қаласы, Бокин көшесі,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"ММ"Жамбыл аудандық орталық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"ММ"Жамбыл аудандық орталық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100340003293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 Ұзынағаш ауылы, Жаңақұрылыс көшесі, 48А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Су" ШЖҚ МКК "Жамбыл ауданының ТКШ және ЖИ бөлімі"КММ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Су" ШЖҚ МКК "Жамбыл ауданының ТКШ және ЖИ бөлімі"КММ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180140014494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 Ұзынағаш а. о., Ұзынағаш а., Абай көшесі, 47 ғимарат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"ҚазТрансГазАймақ" ЖШС Алматы өндірістік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ЖШС Алматы өндірістік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141241004421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 Шолаққарғалы а. о., Қасымбек А., Алматы Бішкек тас жолы, 3 ғимарат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"ММ"Еңбекшіқазақ көпсалалы ауданаралық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"ММ"Еңбекшіқазақ көпсалалы ауданаралық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100240023650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Еңбекшіқазақ ауданы, Есік қаласы, Абай көшесі,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филиалының Бартоғай су қоймасы. Д. Қонаева "Қазсушар "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110841010043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Шелек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істеуінің бұзылуы елеулі әлеуметтік-экономикалық салдарға, өңірлік және жергілікті ауқымдағы төтенше жағдайлардың туындауына әкеп соғуы мүмкін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тұрғын үй-коммуналдық шаруашылық және тұрғын үй инспекциясы бөлімі "ММ"есік Су Кубыры"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тұрғын үй-коммуналдық шаруашылық және тұрғын үй инспекциясы бөлімі "ММ"есік Су Кубыры"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181240016338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Еңбекшіқазақ ауданы, Есік қаласы, Жамбыл көшесі 21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"Ұйғыр орталық аудандық ауруханасы" о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"Ұйғыр орталық аудандық ауруханасы" о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020240003916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Шонжы а. о., Шонжы а., Джувашев көшесі,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филиалы БАНК оларға. Д. Қонаева"Қазводхоз"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Қантаев атындағы Мойнақ гидроэлектростанциясы"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050540000581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Жылысай а. о., Мойнақ А., 81 ғимарат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25.05.2005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істеуінің бұзылуы елеулі әлеуметтік-экономикалық салдарға, өңірлік және жергілікті ауқымдағы төтенше жағдайлардың туындауына әкеп соғуы мүмкін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ММ "Кеген аудандық ауруханасы" ШЖҚ КМК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басқармасы"мемлекеттік мекемесі Кеген ауданының ШЖҚ" аудандық ауруханасы "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020240004627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 Кеген ауылы, Сәтбаев көшесі,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"Балқаш орталық аудандық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"Балқаш орталық аудандық ауруханасы" ШЖҚ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020240003847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Бақанас ауылы, Ахметов көшесі,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тіршілікті қамтамасыз ету объектілері орналасқан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 Ұлттық ғылыми орталығы" ШЖҚ РМК филиалы.М. Айқымбаева" Қазақстан Республикасы Денсаулық сақтау министрлігінің "Талдықорған обаға қарсы станциясы"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"аса қауіпті инфекциялар Ұлттық ғылыми орталығы" РМК филиалының Бақанас обаға қарсы бөлімшесінің Оба және басқа да аса қауіпті инфекциялар зертханасы.М. Айқымбаева" Қазақстан Республикасы Денсаулық сақтау министрлігінің "Талдықорған обаға қарсы станциясы"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200141032672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Бақанас ауылы, Бижанов көшесі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істеуінің бұзылуы елеулі әлеуметтік-экономикалық салдарға, өңірлік және жергілікті ауқымдағы төтенше жағдайлардың туындауына әкеп соғуы мүмкін ұйымдар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